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:rsidR="005548F2" w:rsidRPr="00EA5B58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4"/>
          <w:szCs w:val="24"/>
        </w:rPr>
      </w:pPr>
    </w:p>
    <w:p w:rsidR="008A332F" w:rsidRPr="00EA5B58" w:rsidRDefault="00EA5B58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A5B58"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EA5B58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:rsidR="00EA5B58" w:rsidRPr="00BC5378" w:rsidRDefault="008C6721" w:rsidP="00EA5B58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A5B58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9A12E7">
        <w:rPr>
          <w:rFonts w:ascii="Arial" w:hAnsi="Arial" w:cs="Arial"/>
          <w:b/>
          <w:color w:val="auto"/>
          <w:sz w:val="24"/>
          <w:szCs w:val="24"/>
        </w:rPr>
        <w:t>I</w:t>
      </w:r>
      <w:r w:rsidR="00E201CA">
        <w:rPr>
          <w:rFonts w:ascii="Arial" w:hAnsi="Arial" w:cs="Arial"/>
          <w:b/>
          <w:color w:val="auto"/>
          <w:sz w:val="24"/>
          <w:szCs w:val="24"/>
        </w:rPr>
        <w:t>V</w:t>
      </w:r>
      <w:r w:rsidR="00B14D3C" w:rsidRPr="00EA5B58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EA5B58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5A2817" w:rsidRPr="00BC5378">
        <w:rPr>
          <w:rFonts w:ascii="Arial" w:hAnsi="Arial" w:cs="Arial"/>
          <w:b/>
          <w:color w:val="auto"/>
          <w:sz w:val="24"/>
          <w:szCs w:val="24"/>
        </w:rPr>
        <w:t xml:space="preserve">2021 </w:t>
      </w:r>
      <w:r w:rsidR="00EA5B58" w:rsidRPr="00BC5378">
        <w:rPr>
          <w:rFonts w:ascii="Arial" w:hAnsi="Arial" w:cs="Arial"/>
          <w:b/>
          <w:color w:val="auto"/>
          <w:sz w:val="24"/>
          <w:szCs w:val="24"/>
        </w:rPr>
        <w:t>roku</w:t>
      </w:r>
    </w:p>
    <w:p w:rsidR="008A332F" w:rsidRPr="00FD246D" w:rsidRDefault="008A332F" w:rsidP="00EA5B58">
      <w:pPr>
        <w:pStyle w:val="Nagwek1"/>
        <w:spacing w:before="0" w:after="120" w:line="240" w:lineRule="auto"/>
        <w:jc w:val="center"/>
        <w:rPr>
          <w:rFonts w:ascii="Arial" w:hAnsi="Arial" w:cs="Arial"/>
          <w:color w:val="auto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BC5378" w:rsidRPr="00FD246D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BC5378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C5378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BC5378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FD246D" w:rsidRDefault="00332F40">
            <w:pPr>
              <w:spacing w:line="276" w:lineRule="auto"/>
              <w:rPr>
                <w:rFonts w:ascii="Arial" w:hAnsi="Arial" w:cs="Arial"/>
                <w:b/>
                <w:i/>
                <w:sz w:val="20"/>
              </w:rPr>
            </w:pPr>
            <w:r w:rsidRPr="00FD246D">
              <w:rPr>
                <w:rFonts w:ascii="Arial" w:hAnsi="Arial" w:cs="Arial"/>
                <w:b/>
                <w:i/>
                <w:sz w:val="20"/>
              </w:rPr>
              <w:t>Przestrzenne Dane Statystyczne w Systemie Informacyjnym Państwa</w:t>
            </w:r>
          </w:p>
        </w:tc>
      </w:tr>
      <w:tr w:rsidR="00BC5378" w:rsidRPr="00BC5378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BC537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C5378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BC5378" w:rsidRDefault="00332F40" w:rsidP="006822BC">
            <w:pPr>
              <w:spacing w:line="276" w:lineRule="auto"/>
              <w:rPr>
                <w:rFonts w:ascii="Arial" w:hAnsi="Arial" w:cs="Arial"/>
              </w:rPr>
            </w:pPr>
            <w:r w:rsidRPr="00BC5378">
              <w:rPr>
                <w:rFonts w:ascii="Arial" w:hAnsi="Arial" w:cs="Arial"/>
              </w:rPr>
              <w:t>Kancelaria Prezesa Rady Ministrów</w:t>
            </w:r>
          </w:p>
        </w:tc>
      </w:tr>
      <w:tr w:rsidR="00BC5378" w:rsidRPr="00BC5378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BC537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C537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BC5378" w:rsidRDefault="00332F40">
            <w:pPr>
              <w:spacing w:line="276" w:lineRule="auto"/>
              <w:rPr>
                <w:rFonts w:ascii="Arial" w:hAnsi="Arial" w:cs="Arial"/>
              </w:rPr>
            </w:pPr>
            <w:r w:rsidRPr="00BC5378">
              <w:rPr>
                <w:rFonts w:ascii="Arial" w:hAnsi="Arial" w:cs="Arial"/>
              </w:rPr>
              <w:t>Główny Urząd Statystyczny</w:t>
            </w:r>
          </w:p>
        </w:tc>
      </w:tr>
      <w:tr w:rsidR="00BC5378" w:rsidRPr="00BC5378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BC5378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C5378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BC5378" w:rsidRDefault="00332F40">
            <w:pPr>
              <w:spacing w:line="276" w:lineRule="auto"/>
              <w:rPr>
                <w:rFonts w:ascii="Arial" w:hAnsi="Arial" w:cs="Arial"/>
                <w:i/>
              </w:rPr>
            </w:pPr>
            <w:r w:rsidRPr="00BC5378">
              <w:rPr>
                <w:rFonts w:ascii="Arial" w:hAnsi="Arial" w:cs="Arial"/>
                <w:i/>
              </w:rPr>
              <w:t>-</w:t>
            </w:r>
          </w:p>
        </w:tc>
      </w:tr>
      <w:tr w:rsidR="00BC5378" w:rsidRPr="00BC5378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BC537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C5378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2F40" w:rsidRPr="00BC5378" w:rsidRDefault="00332F40" w:rsidP="00332F40">
            <w:pPr>
              <w:spacing w:line="276" w:lineRule="auto"/>
              <w:rPr>
                <w:rFonts w:ascii="Arial" w:hAnsi="Arial" w:cs="Arial"/>
              </w:rPr>
            </w:pPr>
            <w:r w:rsidRPr="00BC5378">
              <w:rPr>
                <w:rFonts w:ascii="Arial" w:hAnsi="Arial" w:cs="Arial"/>
              </w:rPr>
              <w:t>Budżet państwa: część budżetowa - 58</w:t>
            </w:r>
          </w:p>
          <w:p w:rsidR="00CA516B" w:rsidRPr="00BC5378" w:rsidRDefault="00332F40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C5378">
              <w:rPr>
                <w:rFonts w:ascii="Arial" w:hAnsi="Arial" w:cs="Arial"/>
              </w:rPr>
              <w:t>Budżet środków europejskich: Program Operacyjny Polska Cyfrowa II oś priorytetowa E-administracja i otwarty rząd Działanie 2.1 „Wysoka dostępność i jakość e-usług publicznych</w:t>
            </w:r>
          </w:p>
        </w:tc>
      </w:tr>
      <w:tr w:rsidR="00BC5378" w:rsidRPr="00BC5378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332F40" w:rsidRPr="00BC5378" w:rsidRDefault="00332F40" w:rsidP="00332F4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C5378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332F40" w:rsidRPr="00BC5378" w:rsidRDefault="00332F40" w:rsidP="00332F4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C5378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2F40" w:rsidRPr="00BC5378" w:rsidRDefault="00332F40" w:rsidP="00332F40">
            <w:pPr>
              <w:spacing w:line="276" w:lineRule="auto"/>
              <w:rPr>
                <w:rFonts w:ascii="Arial" w:hAnsi="Arial" w:cs="Arial"/>
              </w:rPr>
            </w:pPr>
            <w:r w:rsidRPr="00BC5378">
              <w:rPr>
                <w:rFonts w:ascii="Arial" w:hAnsi="Arial" w:cs="Arial"/>
              </w:rPr>
              <w:t>34 722 048,00 zł</w:t>
            </w:r>
          </w:p>
        </w:tc>
      </w:tr>
      <w:tr w:rsidR="00BC5378" w:rsidRPr="00BC5378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332F40" w:rsidRPr="00BC5378" w:rsidRDefault="00332F40" w:rsidP="00332F4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C5378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2F40" w:rsidRPr="00BC5378" w:rsidRDefault="00332F40" w:rsidP="00332F40">
            <w:pPr>
              <w:spacing w:line="276" w:lineRule="auto"/>
              <w:rPr>
                <w:rFonts w:ascii="Arial" w:hAnsi="Arial" w:cs="Arial"/>
              </w:rPr>
            </w:pPr>
            <w:r w:rsidRPr="00BC5378">
              <w:rPr>
                <w:rFonts w:ascii="Arial" w:hAnsi="Arial" w:cs="Arial"/>
              </w:rPr>
              <w:t>34 722 048,00 zł</w:t>
            </w:r>
          </w:p>
        </w:tc>
      </w:tr>
      <w:tr w:rsidR="00BC5378" w:rsidRPr="00BC5378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332F40" w:rsidRPr="00BC5378" w:rsidRDefault="00332F40" w:rsidP="00332F4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C5378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:rsidR="00332F40" w:rsidRPr="00BC5378" w:rsidRDefault="00332F40" w:rsidP="00332F4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C5378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260CB" w:rsidRPr="00BC5378" w:rsidRDefault="000260CB" w:rsidP="00BA7FA8">
            <w:pPr>
              <w:pStyle w:val="Akapitzlist"/>
              <w:numPr>
                <w:ilvl w:val="0"/>
                <w:numId w:val="12"/>
              </w:numPr>
              <w:spacing w:after="0" w:line="252" w:lineRule="auto"/>
              <w:rPr>
                <w:rFonts w:ascii="Arial" w:hAnsi="Arial" w:cs="Arial"/>
                <w:szCs w:val="20"/>
              </w:rPr>
            </w:pPr>
            <w:r w:rsidRPr="00BC5378">
              <w:rPr>
                <w:rFonts w:ascii="Arial" w:hAnsi="Arial" w:cs="Arial"/>
                <w:szCs w:val="20"/>
              </w:rPr>
              <w:t>data rozpoczęcia realizacji projektu: 1</w:t>
            </w:r>
            <w:r w:rsidR="00391126" w:rsidRPr="00BC5378">
              <w:rPr>
                <w:rFonts w:ascii="Arial" w:hAnsi="Arial" w:cs="Arial"/>
                <w:szCs w:val="20"/>
              </w:rPr>
              <w:t xml:space="preserve"> lipca </w:t>
            </w:r>
            <w:r w:rsidRPr="00BC5378">
              <w:rPr>
                <w:rFonts w:ascii="Arial" w:hAnsi="Arial" w:cs="Arial"/>
                <w:szCs w:val="20"/>
              </w:rPr>
              <w:t>2018</w:t>
            </w:r>
            <w:r w:rsidR="00391126" w:rsidRPr="00BC5378">
              <w:rPr>
                <w:rFonts w:ascii="Arial" w:hAnsi="Arial" w:cs="Arial"/>
                <w:szCs w:val="20"/>
              </w:rPr>
              <w:t xml:space="preserve"> r.</w:t>
            </w:r>
          </w:p>
          <w:p w:rsidR="00332F40" w:rsidRPr="003947FC" w:rsidRDefault="000260CB" w:rsidP="00BA7FA8">
            <w:pPr>
              <w:pStyle w:val="Akapitzlist"/>
              <w:numPr>
                <w:ilvl w:val="0"/>
                <w:numId w:val="12"/>
              </w:numPr>
              <w:spacing w:line="252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BC5378">
              <w:rPr>
                <w:rFonts w:ascii="Arial" w:hAnsi="Arial" w:cs="Arial"/>
                <w:szCs w:val="20"/>
              </w:rPr>
              <w:t>data zakończenia realizacji projektu: 31</w:t>
            </w:r>
            <w:r w:rsidR="00391126" w:rsidRPr="00BC5378">
              <w:rPr>
                <w:rFonts w:ascii="Arial" w:hAnsi="Arial" w:cs="Arial"/>
                <w:szCs w:val="20"/>
              </w:rPr>
              <w:t xml:space="preserve"> marca</w:t>
            </w:r>
            <w:r w:rsidR="009A5DB0" w:rsidRPr="00BC5378">
              <w:rPr>
                <w:rFonts w:ascii="Arial" w:hAnsi="Arial" w:cs="Arial"/>
                <w:szCs w:val="20"/>
              </w:rPr>
              <w:t xml:space="preserve"> </w:t>
            </w:r>
            <w:r w:rsidRPr="00BC5378">
              <w:rPr>
                <w:rFonts w:ascii="Arial" w:hAnsi="Arial" w:cs="Arial"/>
                <w:szCs w:val="20"/>
              </w:rPr>
              <w:t>2022</w:t>
            </w:r>
            <w:r w:rsidR="00391126" w:rsidRPr="00BC5378">
              <w:rPr>
                <w:rFonts w:ascii="Arial" w:hAnsi="Arial" w:cs="Arial"/>
                <w:szCs w:val="20"/>
              </w:rPr>
              <w:t xml:space="preserve"> r</w:t>
            </w:r>
            <w:r w:rsidR="005B28C1" w:rsidRPr="00BC5378">
              <w:rPr>
                <w:rFonts w:ascii="Arial" w:hAnsi="Arial" w:cs="Arial"/>
                <w:szCs w:val="20"/>
              </w:rPr>
              <w:t>.</w:t>
            </w:r>
            <w:r w:rsidRPr="00BC5378">
              <w:rPr>
                <w:rFonts w:ascii="Arial" w:hAnsi="Arial" w:cs="Arial"/>
                <w:szCs w:val="20"/>
              </w:rPr>
              <w:t>(</w:t>
            </w:r>
            <w:r w:rsidR="005B28C1" w:rsidRPr="00BC5378">
              <w:rPr>
                <w:rFonts w:ascii="Arial" w:hAnsi="Arial" w:cs="Arial"/>
                <w:szCs w:val="20"/>
              </w:rPr>
              <w:t>termin </w:t>
            </w:r>
            <w:r w:rsidRPr="00BC5378">
              <w:rPr>
                <w:rFonts w:ascii="Arial" w:hAnsi="Arial" w:cs="Arial"/>
                <w:szCs w:val="20"/>
              </w:rPr>
              <w:t>zakończenia projektu wynikający z Aneksu podpisanego w dniu 17</w:t>
            </w:r>
            <w:r w:rsidR="00391126" w:rsidRPr="00BC5378">
              <w:rPr>
                <w:rFonts w:ascii="Arial" w:hAnsi="Arial" w:cs="Arial"/>
                <w:szCs w:val="20"/>
              </w:rPr>
              <w:t xml:space="preserve"> września</w:t>
            </w:r>
            <w:r w:rsidR="000E084F" w:rsidRPr="00BC5378">
              <w:rPr>
                <w:rFonts w:ascii="Arial" w:hAnsi="Arial" w:cs="Arial"/>
                <w:szCs w:val="20"/>
              </w:rPr>
              <w:t xml:space="preserve"> </w:t>
            </w:r>
            <w:r w:rsidRPr="00BC5378">
              <w:rPr>
                <w:rFonts w:ascii="Arial" w:hAnsi="Arial" w:cs="Arial"/>
                <w:szCs w:val="20"/>
              </w:rPr>
              <w:t>2020 r.); pierwotna data zakończenia projektu: 30</w:t>
            </w:r>
            <w:r w:rsidR="00391126" w:rsidRPr="00BC5378">
              <w:rPr>
                <w:rFonts w:ascii="Arial" w:hAnsi="Arial" w:cs="Arial"/>
                <w:szCs w:val="20"/>
              </w:rPr>
              <w:t xml:space="preserve"> czerwca</w:t>
            </w:r>
            <w:r w:rsidR="000E084F" w:rsidRPr="00BC5378">
              <w:rPr>
                <w:rFonts w:ascii="Arial" w:hAnsi="Arial" w:cs="Arial"/>
                <w:szCs w:val="20"/>
              </w:rPr>
              <w:t xml:space="preserve"> </w:t>
            </w:r>
            <w:r w:rsidRPr="00BC5378">
              <w:rPr>
                <w:rFonts w:ascii="Arial" w:hAnsi="Arial" w:cs="Arial"/>
                <w:szCs w:val="20"/>
              </w:rPr>
              <w:t>2021</w:t>
            </w:r>
            <w:r w:rsidR="00391126" w:rsidRPr="00BC5378">
              <w:rPr>
                <w:rFonts w:ascii="Arial" w:hAnsi="Arial" w:cs="Arial"/>
                <w:szCs w:val="20"/>
              </w:rPr>
              <w:t xml:space="preserve"> r.</w:t>
            </w:r>
          </w:p>
        </w:tc>
      </w:tr>
    </w:tbl>
    <w:p w:rsidR="00CA516B" w:rsidRPr="00BC5378" w:rsidRDefault="004C1D48" w:rsidP="000E3A29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BC5378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BC5378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BC5378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:rsidR="00332F40" w:rsidRPr="00BC5378" w:rsidRDefault="004C1D48" w:rsidP="00332F40">
      <w:pPr>
        <w:spacing w:before="120"/>
        <w:ind w:firstLine="284"/>
        <w:rPr>
          <w:rFonts w:ascii="Arial" w:hAnsi="Arial" w:cs="Arial"/>
          <w:sz w:val="20"/>
          <w:szCs w:val="20"/>
        </w:rPr>
      </w:pPr>
      <w:r w:rsidRPr="00BC5378">
        <w:rPr>
          <w:rFonts w:ascii="Arial" w:hAnsi="Arial" w:cs="Arial"/>
        </w:rPr>
        <w:t xml:space="preserve"> </w:t>
      </w:r>
      <w:r w:rsidR="00F2008A" w:rsidRPr="00BC5378">
        <w:rPr>
          <w:rFonts w:ascii="Arial" w:hAnsi="Arial" w:cs="Arial"/>
        </w:rPr>
        <w:tab/>
      </w:r>
      <w:r w:rsidR="00332F40" w:rsidRPr="00BC5378">
        <w:rPr>
          <w:rFonts w:ascii="Arial" w:hAnsi="Arial" w:cs="Arial"/>
          <w:sz w:val="20"/>
          <w:szCs w:val="20"/>
        </w:rPr>
        <w:t>Projekt nie wymaga zmian legislacyjnych.</w:t>
      </w:r>
    </w:p>
    <w:p w:rsidR="004C1D48" w:rsidRPr="00BC537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</w:p>
    <w:p w:rsidR="003C7325" w:rsidRPr="00BC5378" w:rsidRDefault="00E35401" w:rsidP="000E3A29">
      <w:pPr>
        <w:pStyle w:val="Nagwek2"/>
        <w:numPr>
          <w:ilvl w:val="0"/>
          <w:numId w:val="1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BC5378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BC5378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BC5378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BC5378" w:rsidRPr="00BC5378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FD246D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D246D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BC5378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C5378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07F6D" w:rsidRPr="00BC5378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C5378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BC5378" w:rsidRPr="00BC5378" w:rsidTr="00795AFA">
        <w:tc>
          <w:tcPr>
            <w:tcW w:w="2972" w:type="dxa"/>
          </w:tcPr>
          <w:p w:rsidR="00907F6D" w:rsidRPr="00BC5378" w:rsidRDefault="005D660D">
            <w:pPr>
              <w:spacing w:before="120"/>
              <w:ind w:left="70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93,33</w:t>
            </w:r>
            <w:r w:rsidR="00332F40" w:rsidRPr="00BC5378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260" w:type="dxa"/>
          </w:tcPr>
          <w:p w:rsidR="00332F40" w:rsidRPr="00BC5378" w:rsidRDefault="005D660D" w:rsidP="000E3A29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93,80</w:t>
            </w:r>
            <w:r w:rsidR="000E084F" w:rsidRPr="00BC537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32F40" w:rsidRPr="00BC5378">
              <w:rPr>
                <w:rFonts w:ascii="Arial" w:hAnsi="Arial" w:cs="Arial"/>
                <w:sz w:val="20"/>
                <w:szCs w:val="20"/>
              </w:rPr>
              <w:t>%</w:t>
            </w:r>
          </w:p>
          <w:p w:rsidR="00332F40" w:rsidRPr="00BC5378" w:rsidRDefault="00100705" w:rsidP="000E3A29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</w:t>
            </w:r>
            <w:r w:rsidR="005D660D">
              <w:rPr>
                <w:rFonts w:ascii="Arial" w:hAnsi="Arial" w:cs="Arial"/>
                <w:sz w:val="20"/>
                <w:szCs w:val="20"/>
              </w:rPr>
              <w:t>43</w:t>
            </w:r>
            <w:r w:rsidR="005D660D" w:rsidRPr="00BC537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32F40" w:rsidRPr="00BC5378">
              <w:rPr>
                <w:rFonts w:ascii="Arial" w:hAnsi="Arial" w:cs="Arial"/>
                <w:sz w:val="20"/>
                <w:szCs w:val="20"/>
              </w:rPr>
              <w:t>%</w:t>
            </w:r>
          </w:p>
          <w:p w:rsidR="00332F40" w:rsidRPr="00BC5378" w:rsidRDefault="00332F40" w:rsidP="000E3A29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BC5378">
              <w:rPr>
                <w:rFonts w:ascii="Arial" w:hAnsi="Arial" w:cs="Arial"/>
                <w:sz w:val="20"/>
                <w:szCs w:val="20"/>
              </w:rPr>
              <w:t>Nie dotyczy</w:t>
            </w:r>
          </w:p>
          <w:p w:rsidR="00907F6D" w:rsidRPr="00BC5378" w:rsidRDefault="00907F6D" w:rsidP="006B511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02" w:type="dxa"/>
          </w:tcPr>
          <w:p w:rsidR="00907F6D" w:rsidRPr="00BC5378" w:rsidRDefault="00100705" w:rsidP="00332F40">
            <w:pPr>
              <w:spacing w:before="120"/>
              <w:ind w:left="709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95,</w:t>
            </w:r>
            <w:r w:rsidR="005D660D">
              <w:rPr>
                <w:rFonts w:ascii="Arial" w:hAnsi="Arial" w:cs="Arial"/>
                <w:sz w:val="20"/>
                <w:szCs w:val="20"/>
              </w:rPr>
              <w:t>76</w:t>
            </w:r>
            <w:r w:rsidR="00332F40" w:rsidRPr="00BC5378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</w:tbl>
    <w:p w:rsidR="00EA5B58" w:rsidRPr="00BC5378" w:rsidRDefault="00EA5B58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:rsidR="00EA5B58" w:rsidRPr="00BC5378" w:rsidRDefault="005D660D">
      <w:pPr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  <w:r>
        <w:rPr>
          <w:rStyle w:val="Nagwek2Znak"/>
          <w:rFonts w:ascii="Arial" w:eastAsiaTheme="minorHAnsi" w:hAnsi="Arial" w:cs="Arial"/>
          <w:color w:val="auto"/>
          <w:sz w:val="20"/>
          <w:szCs w:val="20"/>
        </w:rPr>
        <w:t>Mniejsze zaangażowanie środków niż w ub. kwartale wynika z podpisaniem umowy na świadczenie usług asysty eksperckiej na niż kwotę niż wynosiła wartość szacunkowa.</w:t>
      </w:r>
      <w:r w:rsidR="00EA5B58" w:rsidRPr="00BC5378">
        <w:rPr>
          <w:rStyle w:val="Nagwek2Znak"/>
          <w:rFonts w:ascii="Arial" w:eastAsiaTheme="minorHAnsi" w:hAnsi="Arial" w:cs="Arial"/>
          <w:color w:val="auto"/>
          <w:sz w:val="20"/>
          <w:szCs w:val="20"/>
        </w:rPr>
        <w:br w:type="page"/>
      </w:r>
    </w:p>
    <w:p w:rsidR="002B50C0" w:rsidRPr="00BC5378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:rsidR="00E42938" w:rsidRPr="00BC5378" w:rsidRDefault="005C0469" w:rsidP="000E3A29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BC5378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BC5378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BC5378">
        <w:rPr>
          <w:rFonts w:ascii="Arial" w:hAnsi="Arial" w:cs="Arial"/>
          <w:color w:val="auto"/>
        </w:rPr>
        <w:t xml:space="preserve"> </w:t>
      </w:r>
    </w:p>
    <w:p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469"/>
        <w:gridCol w:w="1734"/>
        <w:gridCol w:w="2802"/>
      </w:tblGrid>
      <w:tr w:rsidR="004350B8" w:rsidRPr="002B50C0" w:rsidTr="00EA298C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469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734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332F40" w:rsidRPr="009D1488" w:rsidTr="00EA298C">
        <w:trPr>
          <w:trHeight w:val="771"/>
        </w:trPr>
        <w:tc>
          <w:tcPr>
            <w:tcW w:w="2127" w:type="dxa"/>
          </w:tcPr>
          <w:p w:rsidR="00332F40" w:rsidRPr="009D1488" w:rsidRDefault="00332F40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Wyłonienie Głównego Wykonawcy Systemu PDS oraz szkoleń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F40" w:rsidRPr="009D1488" w:rsidRDefault="00332F40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469" w:type="dxa"/>
          </w:tcPr>
          <w:p w:rsidR="00332F40" w:rsidRPr="009D1488" w:rsidRDefault="00F7567E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08-2020</w:t>
            </w:r>
          </w:p>
        </w:tc>
        <w:tc>
          <w:tcPr>
            <w:tcW w:w="1734" w:type="dxa"/>
          </w:tcPr>
          <w:p w:rsidR="00332F40" w:rsidRPr="009D1488" w:rsidRDefault="005252FC" w:rsidP="00DD6A51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15.09.2020 r.</w:t>
            </w:r>
          </w:p>
        </w:tc>
        <w:tc>
          <w:tcPr>
            <w:tcW w:w="2802" w:type="dxa"/>
          </w:tcPr>
          <w:p w:rsidR="00332F40" w:rsidRDefault="009B32FC" w:rsidP="00DD6A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  <w:p w:rsidR="00332F40" w:rsidRDefault="00F7567E" w:rsidP="00DD6A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dniu 15</w:t>
            </w:r>
            <w:r w:rsidR="00BF2409">
              <w:rPr>
                <w:rFonts w:ascii="Arial" w:hAnsi="Arial" w:cs="Arial"/>
                <w:sz w:val="20"/>
                <w:szCs w:val="20"/>
              </w:rPr>
              <w:t>.09.</w:t>
            </w:r>
            <w:r>
              <w:rPr>
                <w:rFonts w:ascii="Arial" w:hAnsi="Arial" w:cs="Arial"/>
                <w:sz w:val="20"/>
                <w:szCs w:val="20"/>
              </w:rPr>
              <w:t>2020 r</w:t>
            </w:r>
            <w:r w:rsidR="00BF2409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w wyniku przeprowadzonego post</w:t>
            </w:r>
            <w:r w:rsidR="00FB3D59">
              <w:rPr>
                <w:rFonts w:ascii="Arial" w:hAnsi="Arial" w:cs="Arial"/>
                <w:sz w:val="20"/>
                <w:szCs w:val="20"/>
              </w:rPr>
              <w:t>ę</w:t>
            </w:r>
            <w:r>
              <w:rPr>
                <w:rFonts w:ascii="Arial" w:hAnsi="Arial" w:cs="Arial"/>
                <w:sz w:val="20"/>
                <w:szCs w:val="20"/>
              </w:rPr>
              <w:t xml:space="preserve">powania </w:t>
            </w:r>
            <w:r w:rsidR="00FB3D59" w:rsidRPr="00FB3D59">
              <w:rPr>
                <w:rFonts w:ascii="Arial" w:hAnsi="Arial" w:cs="Arial"/>
                <w:sz w:val="20"/>
                <w:szCs w:val="20"/>
              </w:rPr>
              <w:t>o</w:t>
            </w:r>
            <w:r w:rsidR="00BF24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B3D59" w:rsidRPr="00FB3D59">
              <w:rPr>
                <w:rFonts w:ascii="Arial" w:hAnsi="Arial" w:cs="Arial"/>
                <w:sz w:val="20"/>
                <w:szCs w:val="20"/>
              </w:rPr>
              <w:t xml:space="preserve">udzielenie zamówienia publicznego prowadzonego w trybie przetargu nieograniczonego pn.: „Budowa Systemu Informatycznego </w:t>
            </w:r>
            <w:r w:rsidR="00391126">
              <w:rPr>
                <w:rFonts w:ascii="Arial" w:hAnsi="Arial" w:cs="Arial"/>
                <w:sz w:val="20"/>
                <w:szCs w:val="20"/>
              </w:rPr>
              <w:t>„</w:t>
            </w:r>
            <w:r w:rsidR="00FB3D59" w:rsidRPr="00FB3D59">
              <w:rPr>
                <w:rFonts w:ascii="Arial" w:hAnsi="Arial" w:cs="Arial"/>
                <w:sz w:val="20"/>
                <w:szCs w:val="20"/>
              </w:rPr>
              <w:t>Przestrzenne Dane Statystyczne w Systemie Informacyjnym Państwa" (PDS) oraz realizacja szkoleń w ramach Projektu „Przestrzenne Dane Statystyczne w Systemie Informacyjnym Państwa” (PDS)”</w:t>
            </w:r>
            <w:r w:rsidR="00FB3D59">
              <w:rPr>
                <w:rFonts w:ascii="Arial" w:hAnsi="Arial" w:cs="Arial"/>
                <w:sz w:val="20"/>
                <w:szCs w:val="20"/>
              </w:rPr>
              <w:t xml:space="preserve"> dokonano wyboru Wykonawcy Systemu</w:t>
            </w:r>
            <w:r w:rsidR="00AB456C">
              <w:rPr>
                <w:rFonts w:ascii="Arial" w:hAnsi="Arial" w:cs="Arial"/>
                <w:sz w:val="20"/>
                <w:szCs w:val="20"/>
              </w:rPr>
              <w:t xml:space="preserve"> PDS i szkoleń</w:t>
            </w:r>
            <w:r w:rsidR="00FB3D5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676BD" w:rsidRPr="009D1488" w:rsidRDefault="00E676B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Termin </w:t>
            </w:r>
            <w:r w:rsidR="00777713">
              <w:rPr>
                <w:rFonts w:ascii="Arial" w:hAnsi="Arial" w:cs="Arial"/>
                <w:sz w:val="20"/>
                <w:szCs w:val="20"/>
              </w:rPr>
              <w:t>osiągnię</w:t>
            </w:r>
            <w:r>
              <w:rPr>
                <w:rFonts w:ascii="Arial" w:hAnsi="Arial" w:cs="Arial"/>
                <w:sz w:val="20"/>
                <w:szCs w:val="20"/>
              </w:rPr>
              <w:t xml:space="preserve">cia kamienia wynika z podpisanego </w:t>
            </w:r>
            <w:r w:rsidR="00777713">
              <w:rPr>
                <w:rFonts w:ascii="Arial" w:hAnsi="Arial" w:cs="Arial"/>
                <w:sz w:val="20"/>
                <w:szCs w:val="20"/>
              </w:rPr>
              <w:t>Aneksu.</w:t>
            </w:r>
          </w:p>
        </w:tc>
      </w:tr>
      <w:tr w:rsidR="00332F40" w:rsidRPr="009D1488" w:rsidTr="00EA298C">
        <w:tc>
          <w:tcPr>
            <w:tcW w:w="2127" w:type="dxa"/>
          </w:tcPr>
          <w:p w:rsidR="00332F40" w:rsidRPr="009D1488" w:rsidRDefault="00332F40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Opracowanie planu projektu oraz dokumentacji analitycznej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F40" w:rsidRPr="009D1488" w:rsidRDefault="00332F40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469" w:type="dxa"/>
          </w:tcPr>
          <w:p w:rsidR="00332F40" w:rsidRPr="009D1488" w:rsidRDefault="00F7567E" w:rsidP="00DD6A51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11-</w:t>
            </w:r>
            <w:r w:rsidR="00332F40">
              <w:rPr>
                <w:rFonts w:ascii="Arial" w:hAnsi="Arial" w:cs="Arial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734" w:type="dxa"/>
          </w:tcPr>
          <w:p w:rsidR="00332F40" w:rsidRPr="009D1488" w:rsidRDefault="002C5BF2" w:rsidP="00DD6A51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26.01.2021 r.</w:t>
            </w:r>
          </w:p>
        </w:tc>
        <w:tc>
          <w:tcPr>
            <w:tcW w:w="2802" w:type="dxa"/>
          </w:tcPr>
          <w:p w:rsidR="009B32FC" w:rsidRDefault="002C5BF2" w:rsidP="00DD6A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  <w:p w:rsidR="002C5BF2" w:rsidRDefault="00BF2409" w:rsidP="00BA7FA8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2C5BF2" w:rsidRPr="002C5BF2">
              <w:rPr>
                <w:rFonts w:ascii="Arial" w:hAnsi="Arial" w:cs="Arial"/>
                <w:sz w:val="20"/>
                <w:szCs w:val="20"/>
              </w:rPr>
              <w:t xml:space="preserve"> dniu 26.11.2020 r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2C5BF2" w:rsidRPr="002C5BF2">
              <w:rPr>
                <w:rFonts w:ascii="Arial" w:hAnsi="Arial" w:cs="Arial"/>
                <w:sz w:val="20"/>
                <w:szCs w:val="20"/>
              </w:rPr>
              <w:t xml:space="preserve"> dokonano odbioru planu projektu;</w:t>
            </w:r>
          </w:p>
          <w:p w:rsidR="002C5BF2" w:rsidRPr="00BF2409" w:rsidRDefault="002C5BF2" w:rsidP="00BA7FA8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2409">
              <w:rPr>
                <w:rFonts w:ascii="Arial" w:hAnsi="Arial" w:cs="Arial"/>
                <w:sz w:val="20"/>
                <w:szCs w:val="20"/>
              </w:rPr>
              <w:t>w dniu 26.01.2021 r, dokonano odbioru dokumentacji analitycznej.</w:t>
            </w:r>
          </w:p>
          <w:p w:rsidR="00332F40" w:rsidRPr="009B32FC" w:rsidRDefault="00332F40" w:rsidP="00DD6A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32F40" w:rsidRPr="009D1488" w:rsidRDefault="005E108E" w:rsidP="0039112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Opóźnienie wynika z późniejszego niż pierwotnie planowano terminu podpisania Umowy z Wykonawc</w:t>
            </w:r>
            <w:r w:rsidR="00391126">
              <w:rPr>
                <w:rFonts w:ascii="Arial" w:hAnsi="Arial" w:cs="Arial"/>
                <w:sz w:val="20"/>
                <w:szCs w:val="20"/>
              </w:rPr>
              <w:t>ą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C80AC5">
              <w:rPr>
                <w:rFonts w:ascii="Arial" w:hAnsi="Arial" w:cs="Arial"/>
                <w:sz w:val="20"/>
                <w:szCs w:val="20"/>
              </w:rPr>
              <w:t xml:space="preserve"> Wykonawca został wyłoniony w dniu 15</w:t>
            </w:r>
            <w:r w:rsidR="00BF2409">
              <w:rPr>
                <w:rFonts w:ascii="Arial" w:hAnsi="Arial" w:cs="Arial"/>
                <w:sz w:val="20"/>
                <w:szCs w:val="20"/>
              </w:rPr>
              <w:t>.09.</w:t>
            </w:r>
            <w:r w:rsidR="00C80AC5">
              <w:rPr>
                <w:rFonts w:ascii="Arial" w:hAnsi="Arial" w:cs="Arial"/>
                <w:sz w:val="20"/>
                <w:szCs w:val="20"/>
              </w:rPr>
              <w:t xml:space="preserve">2020 r, natomiast z uwagi na opóźnienie w dostarczeniu przez Wykonawcę dokumentów niezbędnych do podpisania umowy - </w:t>
            </w:r>
            <w:r>
              <w:rPr>
                <w:rFonts w:ascii="Arial" w:hAnsi="Arial" w:cs="Arial"/>
                <w:sz w:val="20"/>
                <w:szCs w:val="20"/>
              </w:rPr>
              <w:t xml:space="preserve">Umowa została podpisana </w:t>
            </w:r>
            <w:r w:rsidR="00C80AC5">
              <w:rPr>
                <w:rFonts w:ascii="Arial" w:hAnsi="Arial" w:cs="Arial"/>
                <w:sz w:val="20"/>
                <w:szCs w:val="20"/>
              </w:rPr>
              <w:t xml:space="preserve">dopiero </w:t>
            </w:r>
            <w:r>
              <w:rPr>
                <w:rFonts w:ascii="Arial" w:hAnsi="Arial" w:cs="Arial"/>
                <w:sz w:val="20"/>
                <w:szCs w:val="20"/>
              </w:rPr>
              <w:t>w dniu 2</w:t>
            </w:r>
            <w:r w:rsidR="00BE4D83">
              <w:rPr>
                <w:rFonts w:ascii="Arial" w:hAnsi="Arial" w:cs="Arial"/>
                <w:sz w:val="20"/>
                <w:szCs w:val="20"/>
              </w:rPr>
              <w:t>6</w:t>
            </w:r>
            <w:r w:rsidR="00BF2409">
              <w:rPr>
                <w:rFonts w:ascii="Arial" w:hAnsi="Arial" w:cs="Arial"/>
                <w:sz w:val="20"/>
                <w:szCs w:val="20"/>
              </w:rPr>
              <w:t>.10.</w:t>
            </w:r>
            <w:r>
              <w:rPr>
                <w:rFonts w:ascii="Arial" w:hAnsi="Arial" w:cs="Arial"/>
                <w:sz w:val="20"/>
                <w:szCs w:val="20"/>
              </w:rPr>
              <w:t xml:space="preserve">2020 r. </w:t>
            </w:r>
            <w:r w:rsidR="00BF2409">
              <w:rPr>
                <w:rFonts w:ascii="Arial" w:hAnsi="Arial" w:cs="Arial"/>
                <w:sz w:val="20"/>
                <w:szCs w:val="20"/>
              </w:rPr>
              <w:t>Zgodnie z Umową t</w:t>
            </w:r>
            <w:r>
              <w:rPr>
                <w:rFonts w:ascii="Arial" w:hAnsi="Arial" w:cs="Arial"/>
                <w:sz w:val="20"/>
                <w:szCs w:val="20"/>
              </w:rPr>
              <w:t xml:space="preserve">ermin realizacji </w:t>
            </w:r>
            <w:r w:rsidR="00BF2409">
              <w:rPr>
                <w:rFonts w:ascii="Arial" w:hAnsi="Arial" w:cs="Arial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adania</w:t>
            </w:r>
            <w:r w:rsidR="00BF2409">
              <w:rPr>
                <w:rFonts w:ascii="Arial" w:hAnsi="Arial" w:cs="Arial"/>
                <w:sz w:val="20"/>
                <w:szCs w:val="20"/>
              </w:rPr>
              <w:t xml:space="preserve"> 1</w:t>
            </w:r>
            <w:r w:rsidR="00C80A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F2409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BF2409" w:rsidRPr="00BF2409">
              <w:rPr>
                <w:rFonts w:ascii="Arial" w:hAnsi="Arial" w:cs="Arial"/>
                <w:sz w:val="20"/>
                <w:szCs w:val="20"/>
              </w:rPr>
              <w:t xml:space="preserve">Opracowanie planu projektu oraz Dokumentacji analitycznej </w:t>
            </w:r>
            <w:r w:rsidR="00BF2409">
              <w:rPr>
                <w:rFonts w:ascii="Arial" w:hAnsi="Arial" w:cs="Arial"/>
                <w:sz w:val="20"/>
                <w:szCs w:val="20"/>
              </w:rPr>
              <w:t xml:space="preserve">wynosił nie później niż 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BF2409">
              <w:rPr>
                <w:rFonts w:ascii="Arial" w:hAnsi="Arial" w:cs="Arial"/>
                <w:sz w:val="20"/>
                <w:szCs w:val="20"/>
              </w:rPr>
              <w:t xml:space="preserve"> miesiące</w:t>
            </w:r>
            <w:r>
              <w:rPr>
                <w:rFonts w:ascii="Arial" w:hAnsi="Arial" w:cs="Arial"/>
                <w:sz w:val="20"/>
                <w:szCs w:val="20"/>
              </w:rPr>
              <w:t xml:space="preserve"> od </w:t>
            </w:r>
            <w:r w:rsidR="00BF2409">
              <w:rPr>
                <w:rFonts w:ascii="Arial" w:hAnsi="Arial" w:cs="Arial"/>
                <w:sz w:val="20"/>
                <w:szCs w:val="20"/>
              </w:rPr>
              <w:t xml:space="preserve">daty </w:t>
            </w:r>
            <w:r>
              <w:rPr>
                <w:rFonts w:ascii="Arial" w:hAnsi="Arial" w:cs="Arial"/>
                <w:sz w:val="20"/>
                <w:szCs w:val="20"/>
              </w:rPr>
              <w:t xml:space="preserve">podpisania </w:t>
            </w:r>
            <w:r w:rsidR="00BF2409"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mowy.</w:t>
            </w:r>
          </w:p>
        </w:tc>
      </w:tr>
      <w:tr w:rsidR="00962957" w:rsidRPr="009D1488" w:rsidTr="00EA298C">
        <w:trPr>
          <w:trHeight w:val="296"/>
        </w:trPr>
        <w:tc>
          <w:tcPr>
            <w:tcW w:w="2127" w:type="dxa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Opracowanie dokumentacji projektowej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9D1488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1469" w:type="dxa"/>
          </w:tcPr>
          <w:p w:rsidR="00962957" w:rsidRPr="009D1488" w:rsidRDefault="00F7567E" w:rsidP="0096295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01-2021</w:t>
            </w:r>
          </w:p>
        </w:tc>
        <w:tc>
          <w:tcPr>
            <w:tcW w:w="1734" w:type="dxa"/>
          </w:tcPr>
          <w:p w:rsidR="00962957" w:rsidRPr="009D1488" w:rsidRDefault="002C5BF2" w:rsidP="00962957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26.03.2021 r.</w:t>
            </w:r>
          </w:p>
        </w:tc>
        <w:tc>
          <w:tcPr>
            <w:tcW w:w="2802" w:type="dxa"/>
          </w:tcPr>
          <w:p w:rsidR="002C5BF2" w:rsidRDefault="00BF2409" w:rsidP="005B28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  <w:r w:rsidR="002C5BF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62957" w:rsidRDefault="002C5BF2" w:rsidP="005B28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W dniu 26.03.2021 r. dokonano odbioru </w:t>
            </w:r>
            <w:r w:rsidR="002D28F6">
              <w:rPr>
                <w:rFonts w:ascii="Arial" w:hAnsi="Arial" w:cs="Arial"/>
                <w:sz w:val="20"/>
                <w:szCs w:val="20"/>
              </w:rPr>
              <w:t>dokumentacji</w:t>
            </w:r>
            <w:r>
              <w:rPr>
                <w:rFonts w:ascii="Arial" w:hAnsi="Arial" w:cs="Arial"/>
                <w:sz w:val="20"/>
                <w:szCs w:val="20"/>
              </w:rPr>
              <w:t xml:space="preserve"> projektowej.</w:t>
            </w:r>
            <w:r w:rsidR="00391126" w:rsidDel="0039112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2C5BF2" w:rsidRPr="009D1488" w:rsidRDefault="002C5BF2" w:rsidP="005B28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Opóźnienie wynika z późniejszego niż pierwotnie planowano terminu podpisania Umowy z Wykonawcą. Wykonawca został wyłoniony w dniu 15</w:t>
            </w:r>
            <w:r w:rsidR="00BF2409">
              <w:rPr>
                <w:rFonts w:ascii="Arial" w:hAnsi="Arial" w:cs="Arial"/>
                <w:sz w:val="20"/>
                <w:szCs w:val="20"/>
              </w:rPr>
              <w:t>.09.</w:t>
            </w:r>
            <w:r>
              <w:rPr>
                <w:rFonts w:ascii="Arial" w:hAnsi="Arial" w:cs="Arial"/>
                <w:sz w:val="20"/>
                <w:szCs w:val="20"/>
              </w:rPr>
              <w:t>2020 r, natomiast z uwagi na opóźnienie w dostarczeniu przez Wykonawcę dokumentów niezbędnych do podpisania umowy - Umowa została podpisana dopiero w dniu 2</w:t>
            </w:r>
            <w:r w:rsidR="00BE4D83">
              <w:rPr>
                <w:rFonts w:ascii="Arial" w:hAnsi="Arial" w:cs="Arial"/>
                <w:sz w:val="20"/>
                <w:szCs w:val="20"/>
              </w:rPr>
              <w:t>6</w:t>
            </w:r>
            <w:r w:rsidR="00BF2409">
              <w:rPr>
                <w:rFonts w:ascii="Arial" w:hAnsi="Arial" w:cs="Arial"/>
                <w:sz w:val="20"/>
                <w:szCs w:val="20"/>
              </w:rPr>
              <w:t>.10.</w:t>
            </w:r>
            <w:r>
              <w:rPr>
                <w:rFonts w:ascii="Arial" w:hAnsi="Arial" w:cs="Arial"/>
                <w:sz w:val="20"/>
                <w:szCs w:val="20"/>
              </w:rPr>
              <w:t xml:space="preserve">2020 r. </w:t>
            </w:r>
            <w:r w:rsidR="00BF2409">
              <w:rPr>
                <w:rFonts w:ascii="Arial" w:hAnsi="Arial" w:cs="Arial"/>
                <w:sz w:val="20"/>
                <w:szCs w:val="20"/>
              </w:rPr>
              <w:t>Zgodnie z Umową t</w:t>
            </w:r>
            <w:r>
              <w:rPr>
                <w:rFonts w:ascii="Arial" w:hAnsi="Arial" w:cs="Arial"/>
                <w:sz w:val="20"/>
                <w:szCs w:val="20"/>
              </w:rPr>
              <w:t xml:space="preserve">ermin realizacji </w:t>
            </w:r>
            <w:r w:rsidR="00BF2409">
              <w:rPr>
                <w:rFonts w:ascii="Arial" w:hAnsi="Arial" w:cs="Arial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 xml:space="preserve">adania </w:t>
            </w:r>
            <w:r w:rsidR="00BF2409">
              <w:rPr>
                <w:rFonts w:ascii="Arial" w:hAnsi="Arial" w:cs="Arial"/>
                <w:sz w:val="20"/>
                <w:szCs w:val="20"/>
              </w:rPr>
              <w:t xml:space="preserve">2 - </w:t>
            </w:r>
            <w:r w:rsidR="00BF2409" w:rsidRPr="00BF2409">
              <w:rPr>
                <w:rFonts w:ascii="Arial" w:hAnsi="Arial" w:cs="Arial"/>
                <w:sz w:val="20"/>
                <w:szCs w:val="20"/>
              </w:rPr>
              <w:t xml:space="preserve">Opracowanie Dokumentacji projektowej systemu PDS </w:t>
            </w:r>
            <w:r w:rsidR="00BF2409">
              <w:rPr>
                <w:rFonts w:ascii="Arial" w:hAnsi="Arial" w:cs="Arial"/>
                <w:sz w:val="20"/>
                <w:szCs w:val="20"/>
              </w:rPr>
              <w:t xml:space="preserve">wynosił nie później niż </w:t>
            </w:r>
            <w:r>
              <w:rPr>
                <w:rFonts w:ascii="Arial" w:hAnsi="Arial" w:cs="Arial"/>
                <w:sz w:val="20"/>
                <w:szCs w:val="20"/>
              </w:rPr>
              <w:t xml:space="preserve">5 </w:t>
            </w:r>
            <w:r w:rsidR="00BF2409">
              <w:rPr>
                <w:rFonts w:ascii="Arial" w:hAnsi="Arial" w:cs="Arial"/>
                <w:sz w:val="20"/>
                <w:szCs w:val="20"/>
              </w:rPr>
              <w:t>miesięcy</w:t>
            </w:r>
            <w:r>
              <w:rPr>
                <w:rFonts w:ascii="Arial" w:hAnsi="Arial" w:cs="Arial"/>
                <w:sz w:val="20"/>
                <w:szCs w:val="20"/>
              </w:rPr>
              <w:t xml:space="preserve"> od </w:t>
            </w:r>
            <w:r w:rsidR="00BF2409">
              <w:rPr>
                <w:rFonts w:ascii="Arial" w:hAnsi="Arial" w:cs="Arial"/>
                <w:sz w:val="20"/>
                <w:szCs w:val="20"/>
              </w:rPr>
              <w:t xml:space="preserve">daty </w:t>
            </w:r>
            <w:r>
              <w:rPr>
                <w:rFonts w:ascii="Arial" w:hAnsi="Arial" w:cs="Arial"/>
                <w:sz w:val="20"/>
                <w:szCs w:val="20"/>
              </w:rPr>
              <w:t xml:space="preserve">podpisania </w:t>
            </w:r>
            <w:r w:rsidR="00BF2409"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mowy.</w:t>
            </w:r>
          </w:p>
        </w:tc>
      </w:tr>
      <w:tr w:rsidR="00962957" w:rsidRPr="009D1488" w:rsidTr="00EA298C">
        <w:trPr>
          <w:trHeight w:val="458"/>
        </w:trPr>
        <w:tc>
          <w:tcPr>
            <w:tcW w:w="2127" w:type="dxa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lastRenderedPageBreak/>
              <w:t>Dostawa infrastruktury sprzętowej i systemowej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469" w:type="dxa"/>
          </w:tcPr>
          <w:p w:rsidR="00962957" w:rsidRPr="009D1488" w:rsidRDefault="00F7567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05</w:t>
            </w:r>
            <w:r w:rsidR="00962957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34" w:type="dxa"/>
          </w:tcPr>
          <w:p w:rsidR="00962957" w:rsidRPr="007D7263" w:rsidRDefault="00100705" w:rsidP="00962957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D7263">
              <w:rPr>
                <w:rFonts w:ascii="Arial" w:hAnsi="Arial" w:cs="Arial"/>
                <w:sz w:val="20"/>
                <w:szCs w:val="20"/>
                <w:lang w:eastAsia="pl-PL"/>
              </w:rPr>
              <w:t>26.07.2021 r.</w:t>
            </w:r>
          </w:p>
        </w:tc>
        <w:tc>
          <w:tcPr>
            <w:tcW w:w="2802" w:type="dxa"/>
          </w:tcPr>
          <w:p w:rsidR="002C5BF2" w:rsidRPr="00F00D7A" w:rsidRDefault="00100705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F00D7A">
              <w:rPr>
                <w:rFonts w:ascii="Arial" w:hAnsi="Arial" w:cs="Arial"/>
                <w:sz w:val="20"/>
                <w:szCs w:val="20"/>
              </w:rPr>
              <w:t>Osiągnięty</w:t>
            </w:r>
            <w:r w:rsidR="002C5BF2" w:rsidRPr="00F00D7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00705" w:rsidRPr="00B42D62" w:rsidRDefault="00100705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B42D62">
              <w:rPr>
                <w:rFonts w:ascii="Arial" w:hAnsi="Arial" w:cs="Arial"/>
                <w:sz w:val="20"/>
                <w:szCs w:val="20"/>
              </w:rPr>
              <w:t xml:space="preserve">W dniu 26.07.2021 r. </w:t>
            </w:r>
            <w:r w:rsidR="007C02F0" w:rsidRPr="00B42D62">
              <w:rPr>
                <w:rFonts w:ascii="Arial" w:hAnsi="Arial" w:cs="Arial"/>
                <w:sz w:val="20"/>
                <w:szCs w:val="20"/>
              </w:rPr>
              <w:t xml:space="preserve">podpisano protokół odbioru </w:t>
            </w:r>
            <w:r w:rsidR="00BE4D83" w:rsidRPr="00B42D62">
              <w:rPr>
                <w:rFonts w:ascii="Arial" w:hAnsi="Arial" w:cs="Arial"/>
                <w:sz w:val="20"/>
                <w:szCs w:val="20"/>
              </w:rPr>
              <w:t>I</w:t>
            </w:r>
            <w:r w:rsidRPr="00B42D62">
              <w:rPr>
                <w:rFonts w:ascii="Arial" w:hAnsi="Arial" w:cs="Arial"/>
                <w:sz w:val="20"/>
                <w:szCs w:val="20"/>
              </w:rPr>
              <w:t xml:space="preserve">nfrastruktury </w:t>
            </w:r>
            <w:r w:rsidR="00BE4D83" w:rsidRPr="00B42D62">
              <w:rPr>
                <w:rFonts w:ascii="Arial" w:hAnsi="Arial" w:cs="Arial"/>
                <w:sz w:val="20"/>
                <w:szCs w:val="20"/>
              </w:rPr>
              <w:t>sprzętowo-systemowo-narzędziowej</w:t>
            </w:r>
            <w:r w:rsidRPr="00B42D6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91510" w:rsidRPr="00B42D62" w:rsidRDefault="00091510" w:rsidP="00091510">
            <w:pPr>
              <w:rPr>
                <w:rFonts w:ascii="Arial" w:hAnsi="Arial" w:cs="Arial"/>
                <w:sz w:val="20"/>
                <w:szCs w:val="20"/>
              </w:rPr>
            </w:pPr>
            <w:r w:rsidRPr="00B42D62">
              <w:rPr>
                <w:rFonts w:ascii="Arial" w:hAnsi="Arial" w:cs="Arial"/>
                <w:sz w:val="20"/>
                <w:szCs w:val="20"/>
              </w:rPr>
              <w:t>Opóźnienie wynika z późniejszego niż pierwotnie planowano terminu podpisania Umowy z Wykonawcą. Wykonawca został wyłoniony w dniu 15.09.2020 r, natomiast z uwagi na opóźnienie w dostarczeniu przez Wykonawcę dokumentów niezbędnych do podpisania umowy - Umowa została podpisana dopiero w dniu 26.10.2020 r. Zgodnie z Umową termin realizacji Zadania 3 – Dostawa, instalacja i konfiguracja składników Infrastruktury sprzętowo-systemowo-narzędziowej Systemu PDS wynosi nie później niż 9 miesięcy od daty podpisania Umowy.</w:t>
            </w:r>
          </w:p>
          <w:p w:rsidR="00224141" w:rsidRPr="00B42D62" w:rsidRDefault="00224141" w:rsidP="00962957">
            <w:pPr>
              <w:rPr>
                <w:rFonts w:ascii="Arial" w:hAnsi="Arial" w:cs="Arial"/>
                <w:sz w:val="20"/>
                <w:szCs w:val="20"/>
              </w:rPr>
            </w:pPr>
          </w:p>
          <w:p w:rsidR="00EE0D0A" w:rsidRPr="00B42D62" w:rsidRDefault="002C5BF2" w:rsidP="00025C17">
            <w:pPr>
              <w:rPr>
                <w:rFonts w:ascii="Arial" w:hAnsi="Arial" w:cs="Arial"/>
                <w:sz w:val="20"/>
                <w:szCs w:val="20"/>
              </w:rPr>
            </w:pPr>
            <w:r w:rsidRPr="00B42D62">
              <w:rPr>
                <w:rFonts w:ascii="Arial" w:hAnsi="Arial" w:cs="Arial"/>
                <w:sz w:val="20"/>
                <w:szCs w:val="20"/>
              </w:rPr>
              <w:t>W ramach zadania</w:t>
            </w:r>
            <w:r w:rsidR="007E6A3B" w:rsidRPr="00B42D6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C02F0" w:rsidRPr="00B42D62">
              <w:rPr>
                <w:rFonts w:ascii="Arial" w:hAnsi="Arial" w:cs="Arial"/>
                <w:sz w:val="20"/>
                <w:szCs w:val="20"/>
              </w:rPr>
              <w:t>dokonano odbioru:</w:t>
            </w:r>
          </w:p>
          <w:p w:rsidR="00BF528B" w:rsidRPr="00B42D62" w:rsidRDefault="003A026A" w:rsidP="00BA7FA8">
            <w:pPr>
              <w:pStyle w:val="Akapitzlist"/>
              <w:numPr>
                <w:ilvl w:val="0"/>
                <w:numId w:val="19"/>
              </w:numPr>
              <w:ind w:left="285"/>
              <w:rPr>
                <w:rFonts w:ascii="Arial" w:hAnsi="Arial" w:cs="Arial"/>
                <w:sz w:val="20"/>
                <w:szCs w:val="20"/>
              </w:rPr>
            </w:pPr>
            <w:r w:rsidRPr="00B42D62">
              <w:rPr>
                <w:rFonts w:ascii="Arial" w:hAnsi="Arial" w:cs="Arial"/>
                <w:sz w:val="20"/>
                <w:szCs w:val="20"/>
              </w:rPr>
              <w:t>s</w:t>
            </w:r>
            <w:r w:rsidR="00025C17" w:rsidRPr="00B42D62">
              <w:rPr>
                <w:rFonts w:ascii="Arial" w:hAnsi="Arial" w:cs="Arial"/>
                <w:sz w:val="20"/>
                <w:szCs w:val="20"/>
              </w:rPr>
              <w:t>przętu</w:t>
            </w:r>
            <w:r w:rsidR="00EE0D0A" w:rsidRPr="00B42D62">
              <w:rPr>
                <w:rFonts w:ascii="Arial" w:hAnsi="Arial" w:cs="Arial"/>
                <w:sz w:val="20"/>
                <w:szCs w:val="20"/>
              </w:rPr>
              <w:t xml:space="preserve"> komputerowego</w:t>
            </w:r>
            <w:r w:rsidR="00BF528B" w:rsidRPr="00B42D62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BF528B" w:rsidRPr="00B42D62" w:rsidRDefault="003A026A" w:rsidP="00BA7FA8">
            <w:pPr>
              <w:pStyle w:val="Akapitzlist"/>
              <w:numPr>
                <w:ilvl w:val="0"/>
                <w:numId w:val="19"/>
              </w:numPr>
              <w:ind w:left="285"/>
              <w:rPr>
                <w:rFonts w:ascii="Arial" w:hAnsi="Arial" w:cs="Arial"/>
                <w:sz w:val="20"/>
                <w:szCs w:val="20"/>
              </w:rPr>
            </w:pPr>
            <w:r w:rsidRPr="00B42D62">
              <w:rPr>
                <w:rFonts w:ascii="Arial" w:hAnsi="Arial" w:cs="Arial"/>
                <w:sz w:val="20"/>
                <w:szCs w:val="20"/>
              </w:rPr>
              <w:t>o</w:t>
            </w:r>
            <w:r w:rsidR="00BF528B" w:rsidRPr="00B42D62">
              <w:rPr>
                <w:rFonts w:ascii="Arial" w:hAnsi="Arial" w:cs="Arial"/>
                <w:sz w:val="20"/>
                <w:szCs w:val="20"/>
              </w:rPr>
              <w:t>programowania systemowego</w:t>
            </w:r>
            <w:r w:rsidR="007E6A3B" w:rsidRPr="00B42D62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BF528B" w:rsidRPr="00B42D62" w:rsidRDefault="003A026A" w:rsidP="00BA7FA8">
            <w:pPr>
              <w:pStyle w:val="Akapitzlist"/>
              <w:numPr>
                <w:ilvl w:val="0"/>
                <w:numId w:val="19"/>
              </w:numPr>
              <w:ind w:left="285"/>
              <w:rPr>
                <w:rFonts w:ascii="Arial" w:hAnsi="Arial" w:cs="Arial"/>
                <w:sz w:val="20"/>
                <w:szCs w:val="20"/>
              </w:rPr>
            </w:pPr>
            <w:r w:rsidRPr="00B42D62">
              <w:rPr>
                <w:rFonts w:ascii="Arial" w:hAnsi="Arial" w:cs="Arial"/>
                <w:sz w:val="20"/>
                <w:szCs w:val="20"/>
              </w:rPr>
              <w:t>o</w:t>
            </w:r>
            <w:r w:rsidR="00BF528B" w:rsidRPr="00B42D62">
              <w:rPr>
                <w:rFonts w:ascii="Arial" w:hAnsi="Arial" w:cs="Arial"/>
                <w:sz w:val="20"/>
                <w:szCs w:val="20"/>
              </w:rPr>
              <w:t>programowania narzędziowego</w:t>
            </w:r>
            <w:r w:rsidR="007C02F0" w:rsidRPr="00B42D62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7C02F0" w:rsidRPr="007D7263" w:rsidRDefault="007C02F0" w:rsidP="00BA7FA8">
            <w:pPr>
              <w:pStyle w:val="Akapitzlist"/>
              <w:numPr>
                <w:ilvl w:val="0"/>
                <w:numId w:val="19"/>
              </w:numPr>
              <w:ind w:left="285"/>
              <w:rPr>
                <w:rFonts w:ascii="Arial" w:hAnsi="Arial" w:cs="Arial"/>
                <w:sz w:val="20"/>
                <w:szCs w:val="20"/>
              </w:rPr>
            </w:pPr>
            <w:r w:rsidRPr="00B42D62">
              <w:rPr>
                <w:rFonts w:ascii="Arial" w:hAnsi="Arial" w:cs="Arial"/>
                <w:sz w:val="20"/>
                <w:szCs w:val="20"/>
              </w:rPr>
              <w:t>dokumentacji powykonawczej</w:t>
            </w:r>
            <w:r w:rsidR="00BE4D83" w:rsidRPr="0082422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E4D83" w:rsidRPr="007D7263">
              <w:rPr>
                <w:rFonts w:ascii="Arial" w:hAnsi="Arial" w:cs="Arial"/>
                <w:sz w:val="20"/>
                <w:szCs w:val="20"/>
              </w:rPr>
              <w:t xml:space="preserve">dla Infrastruktury </w:t>
            </w:r>
            <w:r w:rsidR="00BE4D83" w:rsidRPr="007D7263">
              <w:rPr>
                <w:rFonts w:ascii="Arial" w:hAnsi="Arial" w:cs="Arial"/>
                <w:sz w:val="20"/>
                <w:szCs w:val="20"/>
              </w:rPr>
              <w:lastRenderedPageBreak/>
              <w:t>sprzętowo-systemowo-narzędziowej</w:t>
            </w:r>
            <w:r w:rsidRPr="007D7263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B604A" w:rsidRPr="00F00D7A" w:rsidRDefault="009B604A" w:rsidP="007C02F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2957" w:rsidRPr="009D1488" w:rsidTr="00EA298C">
        <w:tc>
          <w:tcPr>
            <w:tcW w:w="2127" w:type="dxa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lastRenderedPageBreak/>
              <w:t>Wytworzenie prototypu usług US-01 i US-02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Nr 3 – 2 szt.</w:t>
            </w:r>
          </w:p>
        </w:tc>
        <w:tc>
          <w:tcPr>
            <w:tcW w:w="1469" w:type="dxa"/>
          </w:tcPr>
          <w:p w:rsidR="00962957" w:rsidRPr="009D1488" w:rsidRDefault="00F7567E" w:rsidP="0096295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08-2021</w:t>
            </w:r>
          </w:p>
        </w:tc>
        <w:tc>
          <w:tcPr>
            <w:tcW w:w="1734" w:type="dxa"/>
          </w:tcPr>
          <w:p w:rsidR="00962957" w:rsidRPr="007D7263" w:rsidRDefault="005D660D" w:rsidP="00962957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D7263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 w:rsidRPr="00824221">
              <w:rPr>
                <w:rFonts w:ascii="Arial" w:hAnsi="Arial" w:cs="Arial"/>
                <w:sz w:val="20"/>
                <w:szCs w:val="20"/>
                <w:lang w:eastAsia="pl-PL"/>
              </w:rPr>
              <w:t>6.10.2021 r.</w:t>
            </w:r>
          </w:p>
        </w:tc>
        <w:tc>
          <w:tcPr>
            <w:tcW w:w="2802" w:type="dxa"/>
          </w:tcPr>
          <w:p w:rsidR="00962957" w:rsidRPr="007D7263" w:rsidRDefault="005D660D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7D7263">
              <w:rPr>
                <w:rFonts w:ascii="Arial" w:hAnsi="Arial" w:cs="Arial"/>
                <w:sz w:val="20"/>
                <w:szCs w:val="20"/>
              </w:rPr>
              <w:t>O</w:t>
            </w:r>
            <w:r w:rsidRPr="00824221">
              <w:rPr>
                <w:rFonts w:ascii="Arial" w:hAnsi="Arial" w:cs="Arial"/>
                <w:sz w:val="20"/>
                <w:szCs w:val="20"/>
              </w:rPr>
              <w:t>siągnięty</w:t>
            </w:r>
            <w:r w:rsidR="00224141" w:rsidRPr="007D7263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24141" w:rsidRPr="00F00D7A" w:rsidRDefault="00224141" w:rsidP="00224141">
            <w:pPr>
              <w:rPr>
                <w:rFonts w:ascii="Arial" w:hAnsi="Arial" w:cs="Arial"/>
                <w:sz w:val="20"/>
                <w:szCs w:val="20"/>
              </w:rPr>
            </w:pPr>
            <w:r w:rsidRPr="007D7263">
              <w:rPr>
                <w:rFonts w:ascii="Arial" w:hAnsi="Arial" w:cs="Arial"/>
                <w:sz w:val="20"/>
                <w:szCs w:val="20"/>
              </w:rPr>
              <w:t xml:space="preserve">W dniu 26.10.2021 r. podpisano protokół odbioru </w:t>
            </w:r>
            <w:r w:rsidRPr="00F00D7A">
              <w:rPr>
                <w:rFonts w:ascii="Arial" w:hAnsi="Arial" w:cs="Arial"/>
                <w:sz w:val="20"/>
                <w:szCs w:val="20"/>
              </w:rPr>
              <w:t>Zadania 4a - Wytworzenie i uruchomienie nowej funkcjonalności Systemu PDS w zakresie usług US-01 i US-02.</w:t>
            </w:r>
          </w:p>
          <w:p w:rsidR="007C02F0" w:rsidRPr="00B42D62" w:rsidRDefault="007C02F0" w:rsidP="007C02F0">
            <w:pPr>
              <w:rPr>
                <w:rFonts w:ascii="Arial" w:hAnsi="Arial" w:cs="Arial"/>
                <w:sz w:val="20"/>
                <w:szCs w:val="20"/>
              </w:rPr>
            </w:pPr>
            <w:r w:rsidRPr="00B42D62">
              <w:rPr>
                <w:rFonts w:ascii="Arial" w:hAnsi="Arial" w:cs="Arial"/>
                <w:sz w:val="20"/>
                <w:szCs w:val="20"/>
              </w:rPr>
              <w:t>Opóźnienie wynika z późniejszego niż pierwotnie planowano terminu podpisania Umowy z Wykonawcą. Wykonawca został wyłoniony w dniu 15.09.2020 r, natomiast z uwagi na opóźnienie w dostarczeniu przez Wykonawcę dokumentów niezbędnych do podpisania umowy - Umowa została podpisana dopiero w dniu 26.10.2020 r. Zgodnie z Umową termin realizacji Zadania 4a – Wytworzenie prototypu usług US-01 i US-02</w:t>
            </w:r>
            <w:r w:rsidR="00BE4D83" w:rsidRPr="00B42D6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42D62">
              <w:rPr>
                <w:rFonts w:ascii="Arial" w:hAnsi="Arial" w:cs="Arial"/>
                <w:sz w:val="20"/>
                <w:szCs w:val="20"/>
              </w:rPr>
              <w:t>wynosi nie później niż 12 miesięcy od daty podpisania Umowy.</w:t>
            </w:r>
          </w:p>
          <w:p w:rsidR="00737110" w:rsidRDefault="00737110" w:rsidP="00224141">
            <w:pPr>
              <w:rPr>
                <w:rFonts w:ascii="Arial" w:hAnsi="Arial" w:cs="Arial"/>
                <w:sz w:val="20"/>
                <w:szCs w:val="20"/>
              </w:rPr>
            </w:pPr>
          </w:p>
          <w:p w:rsidR="00224141" w:rsidRDefault="00224141" w:rsidP="00224141">
            <w:pPr>
              <w:rPr>
                <w:rFonts w:ascii="Arial" w:hAnsi="Arial" w:cs="Arial"/>
                <w:sz w:val="20"/>
                <w:szCs w:val="20"/>
              </w:rPr>
            </w:pPr>
            <w:r w:rsidRPr="007D7263">
              <w:rPr>
                <w:rFonts w:ascii="Arial" w:hAnsi="Arial" w:cs="Arial"/>
                <w:sz w:val="20"/>
                <w:szCs w:val="20"/>
              </w:rPr>
              <w:t xml:space="preserve">W ramach </w:t>
            </w:r>
            <w:r w:rsidR="00F00D7A">
              <w:rPr>
                <w:rFonts w:ascii="Arial" w:hAnsi="Arial" w:cs="Arial"/>
                <w:sz w:val="20"/>
                <w:szCs w:val="20"/>
              </w:rPr>
              <w:t>kamienia milowego zrealizowano</w:t>
            </w:r>
            <w:r w:rsidRPr="007D7263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B42D62" w:rsidRDefault="00B42D62" w:rsidP="00B42D62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20"/>
                <w:szCs w:val="20"/>
              </w:rPr>
            </w:pPr>
            <w:r w:rsidRPr="00824221">
              <w:rPr>
                <w:rFonts w:ascii="Arial" w:hAnsi="Arial" w:cs="Arial"/>
                <w:sz w:val="20"/>
                <w:szCs w:val="20"/>
              </w:rPr>
              <w:t>Wytworzenie i dostarczenie Oprogramowania dedykowanego w zakresie usług US-01 i US-02;</w:t>
            </w:r>
          </w:p>
          <w:p w:rsidR="00B42D62" w:rsidRDefault="00B42D62" w:rsidP="00B42D62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20"/>
                <w:szCs w:val="20"/>
              </w:rPr>
            </w:pPr>
            <w:r w:rsidRPr="00824221">
              <w:rPr>
                <w:rFonts w:ascii="Arial" w:hAnsi="Arial" w:cs="Arial"/>
                <w:sz w:val="20"/>
                <w:szCs w:val="20"/>
              </w:rPr>
              <w:t>Opracowanie Dokumentacji testów w zakresie usług US-01 i US-02;</w:t>
            </w:r>
          </w:p>
          <w:p w:rsidR="00B42D62" w:rsidRDefault="00B42D62" w:rsidP="00B42D62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20"/>
                <w:szCs w:val="20"/>
              </w:rPr>
            </w:pPr>
            <w:r w:rsidRPr="00824221">
              <w:rPr>
                <w:rFonts w:ascii="Arial" w:hAnsi="Arial" w:cs="Arial"/>
                <w:sz w:val="20"/>
                <w:szCs w:val="20"/>
              </w:rPr>
              <w:t>Przygotowanie Danych testowych w zakresie usług US-01 i US-02;</w:t>
            </w:r>
          </w:p>
          <w:p w:rsidR="00B42D62" w:rsidRPr="00824221" w:rsidRDefault="00B42D62" w:rsidP="00B42D62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20"/>
                <w:szCs w:val="20"/>
              </w:rPr>
            </w:pPr>
            <w:r w:rsidRPr="00824221">
              <w:rPr>
                <w:rFonts w:ascii="Arial" w:hAnsi="Arial" w:cs="Arial"/>
                <w:sz w:val="20"/>
                <w:szCs w:val="20"/>
              </w:rPr>
              <w:t>Zainstalowanie, skonfigurowanie i uruchomienie Oprogramowania dedykowanego oraz wykonanie testów w zakresie usług</w:t>
            </w:r>
            <w:r w:rsidRPr="007D7263">
              <w:rPr>
                <w:rFonts w:ascii="Fira Sans" w:eastAsia="Times New Roman" w:hAnsi="Fira Sans" w:cs="Times New Roman"/>
                <w:sz w:val="19"/>
                <w:szCs w:val="19"/>
              </w:rPr>
              <w:t xml:space="preserve"> US-01 i US-02;</w:t>
            </w:r>
          </w:p>
          <w:p w:rsidR="00B42D62" w:rsidRDefault="00B42D62" w:rsidP="00B42D62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20"/>
                <w:szCs w:val="20"/>
              </w:rPr>
            </w:pPr>
            <w:r w:rsidRPr="00824221">
              <w:rPr>
                <w:rFonts w:ascii="Arial" w:hAnsi="Arial" w:cs="Arial"/>
                <w:sz w:val="20"/>
                <w:szCs w:val="20"/>
              </w:rPr>
              <w:t>Opracowanie Raportów z testów w zakresie usług US-01 i US-02;</w:t>
            </w:r>
          </w:p>
          <w:p w:rsidR="00224141" w:rsidRPr="007D7263" w:rsidRDefault="00B42D62" w:rsidP="00824221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20"/>
                <w:szCs w:val="20"/>
              </w:rPr>
            </w:pPr>
            <w:r w:rsidRPr="00824221">
              <w:rPr>
                <w:rFonts w:ascii="Arial" w:hAnsi="Arial" w:cs="Arial"/>
                <w:sz w:val="20"/>
                <w:szCs w:val="20"/>
              </w:rPr>
              <w:t>Opracowania Dokumentacji powykonawczej w zakresie usług US-01 i US-02.</w:t>
            </w:r>
          </w:p>
        </w:tc>
      </w:tr>
      <w:tr w:rsidR="00962957" w:rsidRPr="009D1488" w:rsidTr="00EA298C">
        <w:tc>
          <w:tcPr>
            <w:tcW w:w="2127" w:type="dxa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lastRenderedPageBreak/>
              <w:t>Wytworzenie i uruchomienie nowej funkcjonalności Systemu PDS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Nr 1- 1 szt.</w:t>
            </w:r>
          </w:p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Nr 3- 3 szt.</w:t>
            </w:r>
          </w:p>
        </w:tc>
        <w:tc>
          <w:tcPr>
            <w:tcW w:w="1469" w:type="dxa"/>
          </w:tcPr>
          <w:p w:rsidR="00962957" w:rsidRPr="009D1488" w:rsidRDefault="00962957" w:rsidP="0096295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  <w:r w:rsidR="00F7567E">
              <w:rPr>
                <w:rFonts w:ascii="Arial" w:hAnsi="Arial" w:cs="Arial"/>
                <w:sz w:val="20"/>
                <w:szCs w:val="20"/>
                <w:lang w:eastAsia="pl-PL"/>
              </w:rPr>
              <w:t>0-2021</w:t>
            </w:r>
          </w:p>
        </w:tc>
        <w:tc>
          <w:tcPr>
            <w:tcW w:w="1734" w:type="dxa"/>
          </w:tcPr>
          <w:p w:rsidR="00962957" w:rsidRPr="007D7263" w:rsidRDefault="005D660D" w:rsidP="00962957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D7263">
              <w:rPr>
                <w:rFonts w:ascii="Arial" w:hAnsi="Arial" w:cs="Arial"/>
                <w:sz w:val="20"/>
                <w:szCs w:val="20"/>
                <w:lang w:eastAsia="pl-PL"/>
              </w:rPr>
              <w:t>15.10.2021 r.</w:t>
            </w:r>
          </w:p>
        </w:tc>
        <w:tc>
          <w:tcPr>
            <w:tcW w:w="2802" w:type="dxa"/>
          </w:tcPr>
          <w:p w:rsidR="00224141" w:rsidRPr="007D7263" w:rsidRDefault="00357DB1" w:rsidP="00224141">
            <w:pPr>
              <w:rPr>
                <w:rFonts w:ascii="Arial" w:hAnsi="Arial" w:cs="Arial"/>
                <w:sz w:val="20"/>
                <w:szCs w:val="20"/>
              </w:rPr>
            </w:pPr>
            <w:r w:rsidRPr="007D7263">
              <w:rPr>
                <w:rFonts w:ascii="Arial" w:hAnsi="Arial" w:cs="Arial"/>
                <w:sz w:val="20"/>
                <w:szCs w:val="20"/>
              </w:rPr>
              <w:t>Osiągnięty</w:t>
            </w:r>
            <w:r w:rsidR="00BF2409" w:rsidRPr="007D7263">
              <w:rPr>
                <w:rFonts w:ascii="Arial" w:hAnsi="Arial" w:cs="Arial"/>
                <w:sz w:val="20"/>
                <w:szCs w:val="20"/>
              </w:rPr>
              <w:t>.</w:t>
            </w:r>
            <w:r w:rsidR="00224141" w:rsidRPr="007D726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224141" w:rsidRPr="007D7263" w:rsidRDefault="00224141" w:rsidP="00224141">
            <w:pPr>
              <w:rPr>
                <w:rFonts w:ascii="Arial" w:hAnsi="Arial" w:cs="Arial"/>
                <w:sz w:val="20"/>
                <w:szCs w:val="20"/>
              </w:rPr>
            </w:pPr>
            <w:r w:rsidRPr="007D7263">
              <w:rPr>
                <w:rFonts w:ascii="Arial" w:hAnsi="Arial" w:cs="Arial"/>
                <w:sz w:val="20"/>
                <w:szCs w:val="20"/>
              </w:rPr>
              <w:t>W dniu 15.10.2021 r. podpisano protokół odbioru Zadania 4b - Wytworzenie i uruchomienie nowej funkcjonalności Systemu PDS w zakresie usług US-03, US-04, US-05 i US-06.</w:t>
            </w:r>
          </w:p>
          <w:p w:rsidR="00737110" w:rsidRDefault="00737110" w:rsidP="00224141">
            <w:pPr>
              <w:rPr>
                <w:rFonts w:ascii="Arial" w:hAnsi="Arial" w:cs="Arial"/>
                <w:sz w:val="20"/>
                <w:szCs w:val="20"/>
              </w:rPr>
            </w:pPr>
          </w:p>
          <w:p w:rsidR="00224141" w:rsidRDefault="00224141" w:rsidP="00224141">
            <w:pPr>
              <w:rPr>
                <w:rFonts w:ascii="Arial" w:hAnsi="Arial" w:cs="Arial"/>
                <w:sz w:val="20"/>
                <w:szCs w:val="20"/>
              </w:rPr>
            </w:pPr>
            <w:r w:rsidRPr="007D7263">
              <w:rPr>
                <w:rFonts w:ascii="Arial" w:hAnsi="Arial" w:cs="Arial"/>
                <w:sz w:val="20"/>
                <w:szCs w:val="20"/>
              </w:rPr>
              <w:t xml:space="preserve">W ramach </w:t>
            </w:r>
            <w:r w:rsidR="00F00D7A">
              <w:rPr>
                <w:rFonts w:ascii="Arial" w:hAnsi="Arial" w:cs="Arial"/>
                <w:sz w:val="20"/>
                <w:szCs w:val="20"/>
              </w:rPr>
              <w:t>kamienia milowego z</w:t>
            </w:r>
            <w:r w:rsidR="008D503E">
              <w:rPr>
                <w:rFonts w:ascii="Arial" w:hAnsi="Arial" w:cs="Arial"/>
                <w:sz w:val="20"/>
                <w:szCs w:val="20"/>
              </w:rPr>
              <w:t>rea</w:t>
            </w:r>
            <w:r w:rsidR="00F00D7A">
              <w:rPr>
                <w:rFonts w:ascii="Arial" w:hAnsi="Arial" w:cs="Arial"/>
                <w:sz w:val="20"/>
                <w:szCs w:val="20"/>
              </w:rPr>
              <w:t>lizowano</w:t>
            </w:r>
            <w:r w:rsidRPr="007D7263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B42D62" w:rsidRPr="00B42D62" w:rsidRDefault="00B42D62" w:rsidP="007D7263">
            <w:pPr>
              <w:pStyle w:val="Akapitzlist"/>
              <w:numPr>
                <w:ilvl w:val="0"/>
                <w:numId w:val="36"/>
              </w:numPr>
              <w:rPr>
                <w:rFonts w:ascii="Arial" w:hAnsi="Arial" w:cs="Arial"/>
                <w:sz w:val="20"/>
                <w:szCs w:val="20"/>
              </w:rPr>
            </w:pPr>
            <w:r w:rsidRPr="00B42D62">
              <w:rPr>
                <w:rFonts w:ascii="Arial" w:hAnsi="Arial" w:cs="Arial"/>
                <w:sz w:val="20"/>
                <w:szCs w:val="20"/>
              </w:rPr>
              <w:t>Wytworzenie i dostarczenie Oprogramowania dedykowanego w zakresie usług US-03, US-04, US-05 i US-06;</w:t>
            </w:r>
          </w:p>
          <w:p w:rsidR="00B42D62" w:rsidRPr="00B42D62" w:rsidRDefault="00B42D62" w:rsidP="007D7263">
            <w:pPr>
              <w:pStyle w:val="Akapitzlist"/>
              <w:numPr>
                <w:ilvl w:val="0"/>
                <w:numId w:val="36"/>
              </w:numPr>
              <w:rPr>
                <w:rFonts w:ascii="Arial" w:hAnsi="Arial" w:cs="Arial"/>
                <w:sz w:val="20"/>
                <w:szCs w:val="20"/>
              </w:rPr>
            </w:pPr>
            <w:r w:rsidRPr="00B42D62">
              <w:rPr>
                <w:rFonts w:ascii="Arial" w:hAnsi="Arial" w:cs="Arial"/>
                <w:sz w:val="20"/>
                <w:szCs w:val="20"/>
              </w:rPr>
              <w:t>Opracowanie Dokumentacji testów w zakresie usług US-03, US-04, US-05 i US-06</w:t>
            </w:r>
          </w:p>
          <w:p w:rsidR="00B42D62" w:rsidRPr="00B42D62" w:rsidRDefault="00B42D62" w:rsidP="007D7263">
            <w:pPr>
              <w:pStyle w:val="Akapitzlist"/>
              <w:numPr>
                <w:ilvl w:val="0"/>
                <w:numId w:val="36"/>
              </w:numPr>
              <w:rPr>
                <w:rFonts w:ascii="Arial" w:hAnsi="Arial" w:cs="Arial"/>
                <w:sz w:val="20"/>
                <w:szCs w:val="20"/>
              </w:rPr>
            </w:pPr>
            <w:r w:rsidRPr="00B42D62">
              <w:rPr>
                <w:rFonts w:ascii="Arial" w:hAnsi="Arial" w:cs="Arial"/>
                <w:sz w:val="20"/>
                <w:szCs w:val="20"/>
              </w:rPr>
              <w:t>Przygotowanie Danych testowych w zakresie usług US-03, US-04, US-05 i US-06;</w:t>
            </w:r>
          </w:p>
          <w:p w:rsidR="00B42D62" w:rsidRPr="00B42D62" w:rsidRDefault="00B42D62" w:rsidP="007D7263">
            <w:pPr>
              <w:pStyle w:val="Akapitzlist"/>
              <w:numPr>
                <w:ilvl w:val="0"/>
                <w:numId w:val="36"/>
              </w:numPr>
              <w:rPr>
                <w:rFonts w:ascii="Arial" w:hAnsi="Arial" w:cs="Arial"/>
                <w:sz w:val="20"/>
                <w:szCs w:val="20"/>
              </w:rPr>
            </w:pPr>
            <w:r w:rsidRPr="00B42D62">
              <w:rPr>
                <w:rFonts w:ascii="Arial" w:hAnsi="Arial" w:cs="Arial"/>
                <w:sz w:val="20"/>
                <w:szCs w:val="20"/>
              </w:rPr>
              <w:t>Zainstalowanie, skonfigurowanie i uruchomienie Oprogramowania dedykowanego oraz wykonanie testów w zakresie usług US-03, US-04, US-05 i US-06;</w:t>
            </w:r>
          </w:p>
          <w:p w:rsidR="00B42D62" w:rsidRPr="00B42D62" w:rsidRDefault="00B42D62" w:rsidP="007D7263">
            <w:pPr>
              <w:pStyle w:val="Akapitzlist"/>
              <w:numPr>
                <w:ilvl w:val="0"/>
                <w:numId w:val="36"/>
              </w:numPr>
              <w:rPr>
                <w:rFonts w:ascii="Arial" w:hAnsi="Arial" w:cs="Arial"/>
                <w:sz w:val="20"/>
                <w:szCs w:val="20"/>
              </w:rPr>
            </w:pPr>
            <w:r w:rsidRPr="00B42D62">
              <w:rPr>
                <w:rFonts w:ascii="Arial" w:hAnsi="Arial" w:cs="Arial"/>
                <w:sz w:val="20"/>
                <w:szCs w:val="20"/>
              </w:rPr>
              <w:t>Opracowanie Raportów z testów w zakresie usług US-03, US-04, US-05 i US-06;</w:t>
            </w:r>
          </w:p>
          <w:p w:rsidR="00B42D62" w:rsidRPr="007D7263" w:rsidRDefault="00B42D62" w:rsidP="007D7263">
            <w:pPr>
              <w:pStyle w:val="Akapitzlist"/>
              <w:numPr>
                <w:ilvl w:val="0"/>
                <w:numId w:val="36"/>
              </w:numPr>
              <w:rPr>
                <w:rFonts w:ascii="Arial" w:hAnsi="Arial" w:cs="Arial"/>
                <w:sz w:val="20"/>
                <w:szCs w:val="20"/>
              </w:rPr>
            </w:pPr>
            <w:r w:rsidRPr="00B42D62">
              <w:rPr>
                <w:rFonts w:ascii="Arial" w:hAnsi="Arial" w:cs="Arial"/>
                <w:sz w:val="20"/>
                <w:szCs w:val="20"/>
              </w:rPr>
              <w:t>Opracowania Dokumentacji powykonawczej w zakresie e-Usług Systemu PDS tj. usług US-01, US-02, US-03, US-04, US-05 i US-06.</w:t>
            </w:r>
          </w:p>
          <w:p w:rsidR="00962957" w:rsidRPr="007D7263" w:rsidRDefault="00962957" w:rsidP="007D726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2957" w:rsidRPr="009D1488" w:rsidTr="00EA298C">
        <w:tc>
          <w:tcPr>
            <w:tcW w:w="2127" w:type="dxa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Przeprowadzenie testów Systemu PDS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469" w:type="dxa"/>
          </w:tcPr>
          <w:p w:rsidR="00962957" w:rsidRPr="009D1488" w:rsidRDefault="00F7567E" w:rsidP="0096295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02-2022</w:t>
            </w:r>
          </w:p>
        </w:tc>
        <w:tc>
          <w:tcPr>
            <w:tcW w:w="1734" w:type="dxa"/>
          </w:tcPr>
          <w:p w:rsidR="00962957" w:rsidRPr="009D1488" w:rsidRDefault="00962957" w:rsidP="00962957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:rsidR="00224141" w:rsidRDefault="00F669A1" w:rsidP="009629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trakcie realizacji.</w:t>
            </w:r>
          </w:p>
          <w:p w:rsidR="00F669A1" w:rsidRDefault="00F669A1" w:rsidP="00962957">
            <w:pPr>
              <w:rPr>
                <w:rFonts w:ascii="Arial" w:hAnsi="Arial" w:cs="Arial"/>
                <w:sz w:val="20"/>
                <w:szCs w:val="20"/>
              </w:rPr>
            </w:pPr>
          </w:p>
          <w:p w:rsidR="00737110" w:rsidRDefault="00F669A1" w:rsidP="0096295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737110" w:rsidRPr="00696865">
              <w:rPr>
                <w:rFonts w:ascii="Arial" w:hAnsi="Arial" w:cs="Arial"/>
                <w:sz w:val="20"/>
                <w:szCs w:val="20"/>
              </w:rPr>
              <w:t>dniu 15.10.2021 r. podpisano protokół odbioru Zadania 4b - Wytworzenie i uruchomienie nowej funkcjonalności Systemu PDS w zakresie usług US-03, US-04, US-05 i US-06</w:t>
            </w:r>
            <w:r w:rsidR="00737110">
              <w:rPr>
                <w:rFonts w:ascii="Arial" w:hAnsi="Arial" w:cs="Arial"/>
                <w:sz w:val="20"/>
                <w:szCs w:val="20"/>
              </w:rPr>
              <w:t xml:space="preserve"> natomiast w dniu </w:t>
            </w:r>
          </w:p>
          <w:p w:rsidR="00737110" w:rsidRDefault="00737110" w:rsidP="00737110">
            <w:pPr>
              <w:rPr>
                <w:rFonts w:ascii="Arial" w:hAnsi="Arial" w:cs="Arial"/>
                <w:sz w:val="20"/>
                <w:szCs w:val="20"/>
              </w:rPr>
            </w:pPr>
            <w:r w:rsidRPr="00696865">
              <w:rPr>
                <w:rFonts w:ascii="Arial" w:hAnsi="Arial" w:cs="Arial"/>
                <w:sz w:val="20"/>
                <w:szCs w:val="20"/>
              </w:rPr>
              <w:t>26.10.2021 r. podpisano protokół odbioru Zadania 4a - Wytworzenie i uruchomienie nowej funkcjonalności Systemu PDS w zakresie usług US-01 i US-02.</w:t>
            </w:r>
          </w:p>
          <w:p w:rsidR="00737110" w:rsidRDefault="00737110" w:rsidP="00737110">
            <w:pPr>
              <w:rPr>
                <w:rFonts w:ascii="Arial" w:hAnsi="Arial" w:cs="Arial"/>
                <w:sz w:val="20"/>
                <w:szCs w:val="20"/>
              </w:rPr>
            </w:pPr>
            <w:r w:rsidRPr="00696865">
              <w:rPr>
                <w:rFonts w:ascii="Arial" w:hAnsi="Arial" w:cs="Arial"/>
                <w:sz w:val="20"/>
                <w:szCs w:val="20"/>
              </w:rPr>
              <w:lastRenderedPageBreak/>
              <w:t xml:space="preserve">W ramach </w:t>
            </w:r>
            <w:r w:rsidR="00F00D7A">
              <w:rPr>
                <w:rFonts w:ascii="Arial" w:hAnsi="Arial" w:cs="Arial"/>
                <w:sz w:val="20"/>
                <w:szCs w:val="20"/>
              </w:rPr>
              <w:t>kamienia milowego zrealizowano</w:t>
            </w:r>
            <w:r w:rsidRPr="00696865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737110" w:rsidRDefault="00737110" w:rsidP="00737110">
            <w:pPr>
              <w:pStyle w:val="Akapitzlist"/>
              <w:numPr>
                <w:ilvl w:val="0"/>
                <w:numId w:val="37"/>
              </w:numPr>
              <w:rPr>
                <w:rFonts w:ascii="Arial" w:hAnsi="Arial" w:cs="Arial"/>
                <w:sz w:val="20"/>
                <w:szCs w:val="20"/>
              </w:rPr>
            </w:pPr>
            <w:r w:rsidRPr="00696865">
              <w:rPr>
                <w:rFonts w:ascii="Arial" w:hAnsi="Arial" w:cs="Arial"/>
                <w:sz w:val="20"/>
                <w:szCs w:val="20"/>
              </w:rPr>
              <w:t>Opracowanie Dokumentacji testów w zakresie usług US-01 i US-02;</w:t>
            </w:r>
          </w:p>
          <w:p w:rsidR="007D7263" w:rsidRPr="00B42D62" w:rsidRDefault="007D7263" w:rsidP="007D7263">
            <w:pPr>
              <w:pStyle w:val="Akapitzlist"/>
              <w:numPr>
                <w:ilvl w:val="0"/>
                <w:numId w:val="37"/>
              </w:numPr>
              <w:rPr>
                <w:rFonts w:ascii="Arial" w:hAnsi="Arial" w:cs="Arial"/>
                <w:sz w:val="20"/>
                <w:szCs w:val="20"/>
              </w:rPr>
            </w:pPr>
            <w:r w:rsidRPr="00B42D62">
              <w:rPr>
                <w:rFonts w:ascii="Arial" w:hAnsi="Arial" w:cs="Arial"/>
                <w:sz w:val="20"/>
                <w:szCs w:val="20"/>
              </w:rPr>
              <w:t>Opracowanie Dokumentacji testów w zakresie usług US-03, US-04, US-05 i US-06</w:t>
            </w:r>
          </w:p>
          <w:p w:rsidR="00737110" w:rsidRDefault="00737110" w:rsidP="00737110">
            <w:pPr>
              <w:pStyle w:val="Akapitzlist"/>
              <w:numPr>
                <w:ilvl w:val="0"/>
                <w:numId w:val="37"/>
              </w:numPr>
              <w:rPr>
                <w:rFonts w:ascii="Arial" w:hAnsi="Arial" w:cs="Arial"/>
                <w:sz w:val="20"/>
                <w:szCs w:val="20"/>
              </w:rPr>
            </w:pPr>
            <w:r w:rsidRPr="00696865">
              <w:rPr>
                <w:rFonts w:ascii="Arial" w:hAnsi="Arial" w:cs="Arial"/>
                <w:sz w:val="20"/>
                <w:szCs w:val="20"/>
              </w:rPr>
              <w:t>Przygotowanie Danych testowych w zakresie usług US-01 i US-02;</w:t>
            </w:r>
          </w:p>
          <w:p w:rsidR="007D7263" w:rsidRDefault="007D7263" w:rsidP="00737110">
            <w:pPr>
              <w:pStyle w:val="Akapitzlist"/>
              <w:numPr>
                <w:ilvl w:val="0"/>
                <w:numId w:val="37"/>
              </w:numPr>
              <w:rPr>
                <w:rFonts w:ascii="Arial" w:hAnsi="Arial" w:cs="Arial"/>
                <w:sz w:val="20"/>
                <w:szCs w:val="20"/>
              </w:rPr>
            </w:pPr>
            <w:r w:rsidRPr="00B42D62">
              <w:rPr>
                <w:rFonts w:ascii="Arial" w:hAnsi="Arial" w:cs="Arial"/>
                <w:sz w:val="20"/>
                <w:szCs w:val="20"/>
              </w:rPr>
              <w:t>Przygotowanie Danych testowych w zakresie usług US-03, US-04, US-05 i US-06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737110" w:rsidRDefault="00737110" w:rsidP="00737110">
            <w:pPr>
              <w:pStyle w:val="Akapitzlist"/>
              <w:numPr>
                <w:ilvl w:val="0"/>
                <w:numId w:val="37"/>
              </w:numPr>
              <w:rPr>
                <w:rFonts w:ascii="Arial" w:hAnsi="Arial" w:cs="Arial"/>
                <w:sz w:val="20"/>
                <w:szCs w:val="20"/>
              </w:rPr>
            </w:pPr>
            <w:r w:rsidRPr="00696865">
              <w:rPr>
                <w:rFonts w:ascii="Arial" w:hAnsi="Arial" w:cs="Arial"/>
                <w:sz w:val="20"/>
                <w:szCs w:val="20"/>
              </w:rPr>
              <w:t>Opracowanie Raportów z testów w zakresie usług US-01 i US-02;</w:t>
            </w:r>
          </w:p>
          <w:p w:rsidR="00737110" w:rsidRPr="007D7263" w:rsidRDefault="00737110" w:rsidP="007D7263">
            <w:pPr>
              <w:pStyle w:val="Akapitzlist"/>
              <w:numPr>
                <w:ilvl w:val="0"/>
                <w:numId w:val="37"/>
              </w:num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D7263">
              <w:rPr>
                <w:rFonts w:ascii="Arial" w:hAnsi="Arial" w:cs="Arial"/>
                <w:sz w:val="20"/>
                <w:szCs w:val="20"/>
              </w:rPr>
              <w:t>Opracowanie Raportów z testów w zakresie usług US-03, US-04, US-05 i US-06</w:t>
            </w:r>
            <w:r w:rsidR="007D7263" w:rsidRPr="007D7263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37110" w:rsidRDefault="00737110" w:rsidP="0096295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962957" w:rsidRPr="007D7263" w:rsidRDefault="00E26140" w:rsidP="00845DDA">
            <w:pPr>
              <w:rPr>
                <w:rFonts w:ascii="Arial" w:hAnsi="Arial" w:cs="Arial"/>
                <w:sz w:val="20"/>
                <w:szCs w:val="20"/>
              </w:rPr>
            </w:pPr>
            <w:r w:rsidRPr="007D7263">
              <w:rPr>
                <w:rFonts w:ascii="Arial" w:hAnsi="Arial" w:cs="Arial"/>
                <w:sz w:val="20"/>
                <w:szCs w:val="20"/>
                <w:lang w:eastAsia="pl-PL"/>
              </w:rPr>
              <w:t>Następne testy będą odbywały się iteracyjnie w ramach usług nadzoru autorskiego</w:t>
            </w:r>
            <w:r w:rsidR="00845DDA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</w:tr>
      <w:tr w:rsidR="00962957" w:rsidRPr="009D1488" w:rsidTr="00EA298C">
        <w:trPr>
          <w:trHeight w:val="412"/>
        </w:trPr>
        <w:tc>
          <w:tcPr>
            <w:tcW w:w="2127" w:type="dxa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lastRenderedPageBreak/>
              <w:t>Przeprowadzenie szkoleń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469" w:type="dxa"/>
          </w:tcPr>
          <w:p w:rsidR="00962957" w:rsidRPr="009D1488" w:rsidRDefault="00F7567E" w:rsidP="0096295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02-2022</w:t>
            </w:r>
          </w:p>
        </w:tc>
        <w:tc>
          <w:tcPr>
            <w:tcW w:w="1734" w:type="dxa"/>
          </w:tcPr>
          <w:p w:rsidR="00962957" w:rsidRPr="009D1488" w:rsidRDefault="00962957" w:rsidP="00962957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:rsidR="00962957" w:rsidRPr="007D7263" w:rsidRDefault="00967473" w:rsidP="00C76749">
            <w:pPr>
              <w:rPr>
                <w:rFonts w:ascii="Arial" w:hAnsi="Arial" w:cs="Arial"/>
                <w:sz w:val="20"/>
                <w:szCs w:val="20"/>
              </w:rPr>
            </w:pPr>
            <w:r w:rsidRPr="007D7263">
              <w:rPr>
                <w:rFonts w:ascii="Arial" w:hAnsi="Arial" w:cs="Arial"/>
                <w:sz w:val="20"/>
                <w:szCs w:val="20"/>
              </w:rPr>
              <w:t>W trakcie realizacji.</w:t>
            </w:r>
          </w:p>
          <w:p w:rsidR="00C76749" w:rsidRPr="00B42D62" w:rsidRDefault="00C76749" w:rsidP="00C76749">
            <w:pPr>
              <w:rPr>
                <w:rFonts w:ascii="Arial" w:hAnsi="Arial" w:cs="Arial"/>
                <w:sz w:val="20"/>
                <w:szCs w:val="20"/>
              </w:rPr>
            </w:pPr>
            <w:r w:rsidRPr="007D7263">
              <w:rPr>
                <w:rFonts w:ascii="Arial" w:hAnsi="Arial" w:cs="Arial"/>
                <w:sz w:val="20"/>
                <w:szCs w:val="20"/>
              </w:rPr>
              <w:t>W ramach zadania zostały zrealizowane warsztaty specjalistyczne z następujących zakresów:</w:t>
            </w:r>
          </w:p>
          <w:p w:rsidR="00C76749" w:rsidRPr="00B42D62" w:rsidRDefault="00C76749" w:rsidP="00BA7FA8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B42D62">
              <w:rPr>
                <w:rFonts w:ascii="Arial" w:hAnsi="Arial" w:cs="Arial"/>
                <w:sz w:val="20"/>
                <w:szCs w:val="20"/>
              </w:rPr>
              <w:t>zarządzania danymi przestrzennymi w bazach danych na stacji roboczej i w sieci;</w:t>
            </w:r>
          </w:p>
          <w:p w:rsidR="00C76749" w:rsidRPr="00B42D62" w:rsidRDefault="00C76749" w:rsidP="00BA7FA8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B42D62">
              <w:rPr>
                <w:rFonts w:ascii="Arial" w:hAnsi="Arial" w:cs="Arial"/>
                <w:sz w:val="20"/>
                <w:szCs w:val="20"/>
              </w:rPr>
              <w:t xml:space="preserve">wykorzystania narzędzi </w:t>
            </w:r>
            <w:proofErr w:type="spellStart"/>
            <w:r w:rsidRPr="00B42D62">
              <w:rPr>
                <w:rFonts w:ascii="Arial" w:hAnsi="Arial" w:cs="Arial"/>
                <w:sz w:val="20"/>
                <w:szCs w:val="20"/>
              </w:rPr>
              <w:t>geoprzetwarzania</w:t>
            </w:r>
            <w:proofErr w:type="spellEnd"/>
            <w:r w:rsidRPr="00B42D62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C76749" w:rsidRPr="00B42D62" w:rsidRDefault="00C76749" w:rsidP="00BA7FA8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B42D62">
              <w:rPr>
                <w:rFonts w:ascii="Arial" w:hAnsi="Arial" w:cs="Arial"/>
                <w:sz w:val="20"/>
                <w:szCs w:val="20"/>
              </w:rPr>
              <w:t>analiz geostatystycznych;</w:t>
            </w:r>
          </w:p>
          <w:p w:rsidR="00C76749" w:rsidRPr="00B42D62" w:rsidRDefault="00C76749" w:rsidP="00BA7FA8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B42D62">
              <w:rPr>
                <w:rFonts w:ascii="Arial" w:hAnsi="Arial" w:cs="Arial"/>
                <w:sz w:val="20"/>
                <w:szCs w:val="20"/>
              </w:rPr>
              <w:t>automatyzacji, zarządzania, edycji, wizualizacji, publikacji i analizy danych przestrzennych w języku skryptowym;</w:t>
            </w:r>
          </w:p>
          <w:p w:rsidR="00C76749" w:rsidRPr="00B42D62" w:rsidRDefault="00C76749" w:rsidP="00BA7FA8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B42D62">
              <w:rPr>
                <w:rFonts w:ascii="Arial" w:hAnsi="Arial" w:cs="Arial"/>
                <w:sz w:val="20"/>
                <w:szCs w:val="20"/>
              </w:rPr>
              <w:t>udostępniania informacji geograficznej w sieciach informatycznych;</w:t>
            </w:r>
          </w:p>
          <w:p w:rsidR="00C76749" w:rsidRPr="00B42D62" w:rsidRDefault="00C76749" w:rsidP="00BA7FA8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B42D62">
              <w:rPr>
                <w:rFonts w:ascii="Arial" w:hAnsi="Arial" w:cs="Arial"/>
                <w:sz w:val="20"/>
                <w:szCs w:val="20"/>
              </w:rPr>
              <w:t>budowy środowiska do udostępniania danych przestrzennych w sieci;</w:t>
            </w:r>
          </w:p>
          <w:p w:rsidR="00C76749" w:rsidRPr="00B42D62" w:rsidRDefault="00C76749" w:rsidP="00BA7FA8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B42D62">
              <w:rPr>
                <w:rFonts w:ascii="Arial" w:hAnsi="Arial" w:cs="Arial"/>
                <w:sz w:val="20"/>
                <w:szCs w:val="20"/>
              </w:rPr>
              <w:t>tworzenia aplikacji umożliwiających prace z danymi przestrzennymi;</w:t>
            </w:r>
          </w:p>
          <w:p w:rsidR="00967473" w:rsidRPr="00B42D62" w:rsidRDefault="00C76749" w:rsidP="00BA7FA8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B42D62">
              <w:rPr>
                <w:rFonts w:ascii="Arial" w:hAnsi="Arial" w:cs="Arial"/>
                <w:sz w:val="20"/>
                <w:szCs w:val="20"/>
              </w:rPr>
              <w:t>analizy treści tekstowych ("</w:t>
            </w:r>
            <w:proofErr w:type="spellStart"/>
            <w:r w:rsidRPr="00B42D62">
              <w:rPr>
                <w:rFonts w:ascii="Arial" w:hAnsi="Arial" w:cs="Arial"/>
                <w:sz w:val="20"/>
                <w:szCs w:val="20"/>
              </w:rPr>
              <w:t>text</w:t>
            </w:r>
            <w:proofErr w:type="spellEnd"/>
            <w:r w:rsidRPr="00B42D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42D62">
              <w:rPr>
                <w:rFonts w:ascii="Arial" w:hAnsi="Arial" w:cs="Arial"/>
                <w:sz w:val="20"/>
                <w:szCs w:val="20"/>
              </w:rPr>
              <w:t>mining</w:t>
            </w:r>
            <w:proofErr w:type="spellEnd"/>
            <w:r w:rsidRPr="00B42D62">
              <w:rPr>
                <w:rFonts w:ascii="Arial" w:hAnsi="Arial" w:cs="Arial"/>
                <w:sz w:val="20"/>
                <w:szCs w:val="20"/>
              </w:rPr>
              <w:t>”).</w:t>
            </w:r>
          </w:p>
          <w:p w:rsidR="00DA1591" w:rsidRPr="00B42D62" w:rsidRDefault="00DA1591" w:rsidP="00DA1591">
            <w:pPr>
              <w:rPr>
                <w:rFonts w:ascii="Arial" w:hAnsi="Arial" w:cs="Arial"/>
                <w:sz w:val="20"/>
                <w:szCs w:val="20"/>
              </w:rPr>
            </w:pPr>
            <w:r w:rsidRPr="00B42D62">
              <w:rPr>
                <w:rFonts w:ascii="Arial" w:hAnsi="Arial" w:cs="Arial"/>
                <w:sz w:val="20"/>
                <w:szCs w:val="20"/>
              </w:rPr>
              <w:lastRenderedPageBreak/>
              <w:t xml:space="preserve">Pozostałe warsztaty planowane są do przeprowadzenia w 2022 r. </w:t>
            </w:r>
          </w:p>
        </w:tc>
      </w:tr>
      <w:tr w:rsidR="00962957" w:rsidRPr="009D1488" w:rsidTr="00EA298C">
        <w:tc>
          <w:tcPr>
            <w:tcW w:w="2127" w:type="dxa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lastRenderedPageBreak/>
              <w:t>Uzupełnienie danych zasilających System PDS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469" w:type="dxa"/>
          </w:tcPr>
          <w:p w:rsidR="00962957" w:rsidRPr="009D1488" w:rsidRDefault="00F7567E" w:rsidP="0096295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03-2022</w:t>
            </w:r>
          </w:p>
        </w:tc>
        <w:tc>
          <w:tcPr>
            <w:tcW w:w="1734" w:type="dxa"/>
          </w:tcPr>
          <w:p w:rsidR="00962957" w:rsidRPr="009D1488" w:rsidRDefault="00962957" w:rsidP="00962957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:rsidR="00962957" w:rsidRPr="007D7263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7D7263">
              <w:rPr>
                <w:rFonts w:ascii="Arial" w:hAnsi="Arial" w:cs="Arial"/>
                <w:sz w:val="20"/>
                <w:szCs w:val="20"/>
              </w:rPr>
              <w:t>Planowany</w:t>
            </w:r>
            <w:r w:rsidR="00BF2409" w:rsidRPr="007D7263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962957" w:rsidRPr="009D1488" w:rsidTr="00EA298C">
        <w:tc>
          <w:tcPr>
            <w:tcW w:w="2127" w:type="dxa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Odbiór końcowy Systemu PDS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Nr 2- 1 szt.</w:t>
            </w:r>
          </w:p>
          <w:p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9" w:type="dxa"/>
          </w:tcPr>
          <w:p w:rsidR="00962957" w:rsidRPr="009D1488" w:rsidRDefault="00F7567E" w:rsidP="0096295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03-2022</w:t>
            </w:r>
          </w:p>
        </w:tc>
        <w:tc>
          <w:tcPr>
            <w:tcW w:w="1734" w:type="dxa"/>
          </w:tcPr>
          <w:p w:rsidR="00962957" w:rsidRPr="009D1488" w:rsidRDefault="00962957" w:rsidP="00962957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:rsidR="00962957" w:rsidRPr="007D7263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7D7263">
              <w:rPr>
                <w:rFonts w:ascii="Arial" w:hAnsi="Arial" w:cs="Arial"/>
                <w:sz w:val="20"/>
                <w:szCs w:val="20"/>
              </w:rPr>
              <w:t>Planowany</w:t>
            </w:r>
            <w:r w:rsidR="00BF2409" w:rsidRPr="007D7263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01549A" w:rsidRDefault="0001549A" w:rsidP="00E97214">
      <w:pPr>
        <w:rPr>
          <w:rFonts w:ascii="Arial" w:hAnsi="Arial" w:cs="Arial"/>
          <w:b/>
          <w:sz w:val="20"/>
          <w:szCs w:val="20"/>
        </w:rPr>
      </w:pPr>
    </w:p>
    <w:p w:rsidR="0001549A" w:rsidRDefault="0001549A" w:rsidP="00E97214">
      <w:pPr>
        <w:rPr>
          <w:rFonts w:ascii="Arial" w:hAnsi="Arial" w:cs="Arial"/>
          <w:b/>
          <w:sz w:val="20"/>
          <w:szCs w:val="20"/>
        </w:rPr>
      </w:pPr>
    </w:p>
    <w:p w:rsidR="00141A92" w:rsidRPr="00141A92" w:rsidRDefault="00CF2E64" w:rsidP="00E97214">
      <w:pPr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962957" w:rsidRPr="005A1703" w:rsidTr="00DD6A51">
        <w:tc>
          <w:tcPr>
            <w:tcW w:w="2545" w:type="dxa"/>
          </w:tcPr>
          <w:p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A1703">
              <w:rPr>
                <w:rFonts w:ascii="Arial" w:hAnsi="Arial" w:cs="Arial"/>
                <w:sz w:val="20"/>
                <w:szCs w:val="20"/>
                <w:lang w:eastAsia="pl-PL"/>
              </w:rPr>
              <w:t>Liczba udostępnionych usług wewnątrzadministracyjnych (A2A)</w:t>
            </w:r>
          </w:p>
        </w:tc>
        <w:tc>
          <w:tcPr>
            <w:tcW w:w="1278" w:type="dxa"/>
          </w:tcPr>
          <w:p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  <w:tc>
          <w:tcPr>
            <w:tcW w:w="1701" w:type="dxa"/>
          </w:tcPr>
          <w:p w:rsidR="00962957" w:rsidRPr="005A1703" w:rsidRDefault="00962957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</w:t>
            </w:r>
            <w:r w:rsidR="00FB3D59">
              <w:rPr>
                <w:rFonts w:ascii="Arial" w:hAnsi="Arial" w:cs="Arial"/>
                <w:sz w:val="20"/>
                <w:szCs w:val="20"/>
              </w:rPr>
              <w:t>3</w:t>
            </w:r>
            <w:r w:rsidRPr="005A1703">
              <w:rPr>
                <w:rFonts w:ascii="Arial" w:hAnsi="Arial" w:cs="Arial"/>
                <w:sz w:val="20"/>
                <w:szCs w:val="20"/>
              </w:rPr>
              <w:t>-202</w:t>
            </w:r>
            <w:r w:rsidR="00FB3D5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962957" w:rsidRPr="005A1703" w:rsidRDefault="00962957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962957" w:rsidRPr="005A1703" w:rsidTr="00DD6A51">
        <w:tc>
          <w:tcPr>
            <w:tcW w:w="2545" w:type="dxa"/>
          </w:tcPr>
          <w:p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A1703">
              <w:rPr>
                <w:rFonts w:ascii="Arial" w:hAnsi="Arial" w:cs="Arial"/>
                <w:sz w:val="20"/>
                <w:szCs w:val="20"/>
                <w:lang w:eastAsia="pl-PL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</w:tcPr>
          <w:p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  <w:tc>
          <w:tcPr>
            <w:tcW w:w="1701" w:type="dxa"/>
          </w:tcPr>
          <w:p w:rsidR="00962957" w:rsidRPr="005A1703" w:rsidRDefault="00962957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</w:t>
            </w:r>
            <w:r w:rsidR="00FB3D59">
              <w:rPr>
                <w:rFonts w:ascii="Arial" w:hAnsi="Arial" w:cs="Arial"/>
                <w:sz w:val="20"/>
                <w:szCs w:val="20"/>
              </w:rPr>
              <w:t>3</w:t>
            </w:r>
            <w:r w:rsidRPr="005A1703">
              <w:rPr>
                <w:rFonts w:ascii="Arial" w:hAnsi="Arial" w:cs="Arial"/>
                <w:sz w:val="20"/>
                <w:szCs w:val="20"/>
              </w:rPr>
              <w:t>-202</w:t>
            </w:r>
            <w:r w:rsidR="00FB3D5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962957" w:rsidRPr="005A1703" w:rsidRDefault="00962957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962957" w:rsidRPr="005A1703" w:rsidTr="00DD6A51">
        <w:tc>
          <w:tcPr>
            <w:tcW w:w="2545" w:type="dxa"/>
          </w:tcPr>
          <w:p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A1703">
              <w:rPr>
                <w:rFonts w:ascii="Arial" w:hAnsi="Arial" w:cs="Arial"/>
                <w:sz w:val="20"/>
                <w:szCs w:val="20"/>
                <w:lang w:eastAsia="pl-PL"/>
              </w:rPr>
              <w:t>Liczba usług publicznych udostępnionych on-line o stopniu dojrzałości co najmniej 4 - transakcja</w:t>
            </w:r>
          </w:p>
        </w:tc>
        <w:tc>
          <w:tcPr>
            <w:tcW w:w="1278" w:type="dxa"/>
          </w:tcPr>
          <w:p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5,00</w:t>
            </w:r>
          </w:p>
        </w:tc>
        <w:tc>
          <w:tcPr>
            <w:tcW w:w="1701" w:type="dxa"/>
          </w:tcPr>
          <w:p w:rsidR="00962957" w:rsidRPr="005A1703" w:rsidRDefault="00962957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</w:t>
            </w:r>
            <w:r w:rsidR="00FB3D59">
              <w:rPr>
                <w:rFonts w:ascii="Arial" w:hAnsi="Arial" w:cs="Arial"/>
                <w:sz w:val="20"/>
                <w:szCs w:val="20"/>
              </w:rPr>
              <w:t>3</w:t>
            </w:r>
            <w:r w:rsidRPr="005A1703">
              <w:rPr>
                <w:rFonts w:ascii="Arial" w:hAnsi="Arial" w:cs="Arial"/>
                <w:sz w:val="20"/>
                <w:szCs w:val="20"/>
              </w:rPr>
              <w:t>-202</w:t>
            </w:r>
            <w:r w:rsidR="00FB3D5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962957" w:rsidRPr="005A1703" w:rsidRDefault="00962957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962957" w:rsidRPr="005A1703" w:rsidTr="00DD6A51">
        <w:tc>
          <w:tcPr>
            <w:tcW w:w="2545" w:type="dxa"/>
          </w:tcPr>
          <w:p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A1703">
              <w:rPr>
                <w:rFonts w:ascii="Arial" w:hAnsi="Arial" w:cs="Arial"/>
                <w:sz w:val="20"/>
                <w:szCs w:val="20"/>
                <w:lang w:eastAsia="pl-PL"/>
              </w:rPr>
              <w:t>Liczba załatwionych spraw poprzez udostępnioną on-line usługę publiczną</w:t>
            </w:r>
          </w:p>
        </w:tc>
        <w:tc>
          <w:tcPr>
            <w:tcW w:w="1278" w:type="dxa"/>
          </w:tcPr>
          <w:p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Szt./rok</w:t>
            </w:r>
          </w:p>
        </w:tc>
        <w:tc>
          <w:tcPr>
            <w:tcW w:w="1842" w:type="dxa"/>
          </w:tcPr>
          <w:p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240 000,00</w:t>
            </w:r>
          </w:p>
        </w:tc>
        <w:tc>
          <w:tcPr>
            <w:tcW w:w="1701" w:type="dxa"/>
          </w:tcPr>
          <w:p w:rsidR="00962957" w:rsidRPr="005A1703" w:rsidRDefault="00962957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</w:t>
            </w:r>
            <w:r w:rsidR="00FB3D59">
              <w:rPr>
                <w:rFonts w:ascii="Arial" w:hAnsi="Arial" w:cs="Arial"/>
                <w:sz w:val="20"/>
                <w:szCs w:val="20"/>
              </w:rPr>
              <w:t>3</w:t>
            </w:r>
            <w:r w:rsidRPr="005A1703">
              <w:rPr>
                <w:rFonts w:ascii="Arial" w:hAnsi="Arial" w:cs="Arial"/>
                <w:sz w:val="20"/>
                <w:szCs w:val="20"/>
              </w:rPr>
              <w:t>-</w:t>
            </w:r>
            <w:r w:rsidR="001E4E5D" w:rsidRPr="005A1703">
              <w:rPr>
                <w:rFonts w:ascii="Arial" w:hAnsi="Arial" w:cs="Arial"/>
                <w:sz w:val="20"/>
                <w:szCs w:val="20"/>
              </w:rPr>
              <w:t>202</w:t>
            </w:r>
            <w:r w:rsidR="001E4E5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:rsidR="00962957" w:rsidRPr="005A1703" w:rsidRDefault="00962957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</w:tbl>
    <w:p w:rsidR="007D2C34" w:rsidRPr="00BC5378" w:rsidRDefault="007D2C34" w:rsidP="000E3A29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30"/>
        <w:gridCol w:w="2552"/>
        <w:gridCol w:w="1984"/>
        <w:gridCol w:w="2268"/>
      </w:tblGrid>
      <w:tr w:rsidR="007D38BD" w:rsidRPr="002B50C0" w:rsidTr="00962957">
        <w:trPr>
          <w:tblHeader/>
        </w:trPr>
        <w:tc>
          <w:tcPr>
            <w:tcW w:w="2830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2552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</w:tbl>
    <w:tbl>
      <w:tblPr>
        <w:tblStyle w:val="Tabela-Siatka1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30"/>
        <w:gridCol w:w="2552"/>
        <w:gridCol w:w="1984"/>
        <w:gridCol w:w="2268"/>
      </w:tblGrid>
      <w:tr w:rsidR="00962957" w:rsidRPr="001C61A2" w:rsidTr="00962957">
        <w:trPr>
          <w:trHeight w:val="2100"/>
        </w:trPr>
        <w:tc>
          <w:tcPr>
            <w:tcW w:w="2830" w:type="dxa"/>
          </w:tcPr>
          <w:p w:rsidR="00962957" w:rsidRPr="001C61A2" w:rsidRDefault="00962957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>Usługa dostępu z urządzeń komputerowych do wynikowych informacji statystycznych zgromadzonych w Portalu z możliwością wykonywania zaawansowanych analiz przestrzennych oraz do danych i metadanych infrastruktury informacji przestrzennej</w:t>
            </w:r>
          </w:p>
        </w:tc>
        <w:tc>
          <w:tcPr>
            <w:tcW w:w="2552" w:type="dxa"/>
          </w:tcPr>
          <w:p w:rsidR="00962957" w:rsidRPr="001C61A2" w:rsidRDefault="00962957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>0</w:t>
            </w:r>
            <w:r w:rsidR="00FB3D59">
              <w:rPr>
                <w:rFonts w:ascii="Arial" w:hAnsi="Arial" w:cs="Arial"/>
                <w:sz w:val="20"/>
                <w:szCs w:val="20"/>
              </w:rPr>
              <w:t>3</w:t>
            </w:r>
            <w:r w:rsidRPr="001C61A2">
              <w:rPr>
                <w:rFonts w:ascii="Arial" w:hAnsi="Arial" w:cs="Arial"/>
                <w:sz w:val="20"/>
                <w:szCs w:val="20"/>
              </w:rPr>
              <w:t>-202</w:t>
            </w:r>
            <w:r w:rsidR="00FB3D5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84" w:type="dxa"/>
          </w:tcPr>
          <w:p w:rsidR="00962957" w:rsidRPr="001C61A2" w:rsidRDefault="00DF41AF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:rsidR="00962957" w:rsidRPr="001C61A2" w:rsidRDefault="00962957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3D59" w:rsidRPr="001C61A2" w:rsidTr="00962957">
        <w:tc>
          <w:tcPr>
            <w:tcW w:w="2830" w:type="dxa"/>
          </w:tcPr>
          <w:p w:rsidR="00FB3D59" w:rsidRPr="001C61A2" w:rsidRDefault="00FB3D59" w:rsidP="00FB3D59">
            <w:pPr>
              <w:rPr>
                <w:rFonts w:ascii="Arial" w:hAnsi="Arial" w:cs="Arial"/>
                <w:sz w:val="20"/>
                <w:szCs w:val="20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>Usługa dostępu z urządzeń mobilnych do wynikowych informacji statystycznych zgromadzonych w Portalu oraz do ich wizualizacji na mapach</w:t>
            </w:r>
          </w:p>
        </w:tc>
        <w:tc>
          <w:tcPr>
            <w:tcW w:w="2552" w:type="dxa"/>
          </w:tcPr>
          <w:p w:rsidR="00FB3D59" w:rsidRDefault="00FB3D59" w:rsidP="00FB3D59">
            <w:pPr>
              <w:jc w:val="center"/>
            </w:pPr>
            <w:r w:rsidRPr="00076904">
              <w:rPr>
                <w:rFonts w:ascii="Arial" w:hAnsi="Arial" w:cs="Arial"/>
                <w:sz w:val="20"/>
                <w:szCs w:val="20"/>
              </w:rPr>
              <w:t>03-2022</w:t>
            </w:r>
          </w:p>
        </w:tc>
        <w:tc>
          <w:tcPr>
            <w:tcW w:w="1984" w:type="dxa"/>
          </w:tcPr>
          <w:p w:rsidR="00FB3D59" w:rsidRPr="001C61A2" w:rsidRDefault="00FB3D59" w:rsidP="00FB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FB3D59" w:rsidRPr="001C61A2" w:rsidRDefault="00FB3D59" w:rsidP="00FB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3D59" w:rsidRPr="001C61A2" w:rsidTr="00962957">
        <w:tc>
          <w:tcPr>
            <w:tcW w:w="2830" w:type="dxa"/>
          </w:tcPr>
          <w:p w:rsidR="00FB3D59" w:rsidRPr="001C61A2" w:rsidRDefault="00FB3D59" w:rsidP="00FB3D59">
            <w:pPr>
              <w:rPr>
                <w:rFonts w:ascii="Arial" w:hAnsi="Arial" w:cs="Arial"/>
                <w:sz w:val="20"/>
                <w:szCs w:val="20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 xml:space="preserve">Usługa umożliwiająca zastosowanie eksploracyjnych </w:t>
            </w:r>
            <w:r w:rsidRPr="001C61A2">
              <w:rPr>
                <w:rFonts w:ascii="Arial" w:hAnsi="Arial" w:cs="Arial"/>
                <w:sz w:val="20"/>
                <w:szCs w:val="20"/>
              </w:rPr>
              <w:lastRenderedPageBreak/>
              <w:t>analiz danych przestrzennych wykorzystujących informacje statystyczne udostępniane przez Portal</w:t>
            </w:r>
          </w:p>
        </w:tc>
        <w:tc>
          <w:tcPr>
            <w:tcW w:w="2552" w:type="dxa"/>
          </w:tcPr>
          <w:p w:rsidR="00FB3D59" w:rsidRDefault="00FB3D59" w:rsidP="00FB3D59">
            <w:pPr>
              <w:jc w:val="center"/>
            </w:pPr>
            <w:r w:rsidRPr="00076904">
              <w:rPr>
                <w:rFonts w:ascii="Arial" w:hAnsi="Arial" w:cs="Arial"/>
                <w:sz w:val="20"/>
                <w:szCs w:val="20"/>
              </w:rPr>
              <w:lastRenderedPageBreak/>
              <w:t>03-2022</w:t>
            </w:r>
          </w:p>
        </w:tc>
        <w:tc>
          <w:tcPr>
            <w:tcW w:w="1984" w:type="dxa"/>
          </w:tcPr>
          <w:p w:rsidR="00FB3D59" w:rsidRPr="001C61A2" w:rsidRDefault="00FB3D59" w:rsidP="00FB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FB3D59" w:rsidRPr="001C61A2" w:rsidRDefault="00FB3D59" w:rsidP="00FB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3D59" w:rsidRPr="001C61A2" w:rsidTr="00962957">
        <w:tc>
          <w:tcPr>
            <w:tcW w:w="2830" w:type="dxa"/>
          </w:tcPr>
          <w:p w:rsidR="00FB3D59" w:rsidRPr="001C61A2" w:rsidRDefault="00FB3D59" w:rsidP="00FB3D59">
            <w:pPr>
              <w:rPr>
                <w:rFonts w:ascii="Arial" w:hAnsi="Arial" w:cs="Arial"/>
                <w:sz w:val="20"/>
                <w:szCs w:val="20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>Usługa umożliwiająca wykonanie analiz z zakresu modelowania geostatystycznego</w:t>
            </w:r>
          </w:p>
        </w:tc>
        <w:tc>
          <w:tcPr>
            <w:tcW w:w="2552" w:type="dxa"/>
          </w:tcPr>
          <w:p w:rsidR="00FB3D59" w:rsidRDefault="00FB3D59" w:rsidP="00FB3D59">
            <w:pPr>
              <w:jc w:val="center"/>
            </w:pPr>
            <w:r w:rsidRPr="00076904">
              <w:rPr>
                <w:rFonts w:ascii="Arial" w:hAnsi="Arial" w:cs="Arial"/>
                <w:sz w:val="20"/>
                <w:szCs w:val="20"/>
              </w:rPr>
              <w:t>03-2022</w:t>
            </w:r>
          </w:p>
        </w:tc>
        <w:tc>
          <w:tcPr>
            <w:tcW w:w="1984" w:type="dxa"/>
          </w:tcPr>
          <w:p w:rsidR="00FB3D59" w:rsidRPr="001C61A2" w:rsidRDefault="00FB3D59" w:rsidP="00FB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FB3D59" w:rsidRPr="001C61A2" w:rsidRDefault="00FB3D59" w:rsidP="00FB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3D59" w:rsidRPr="001C61A2" w:rsidTr="00962957">
        <w:tc>
          <w:tcPr>
            <w:tcW w:w="2830" w:type="dxa"/>
          </w:tcPr>
          <w:p w:rsidR="00FB3D59" w:rsidRPr="001C61A2" w:rsidRDefault="00FB3D59" w:rsidP="00FB3D59">
            <w:pPr>
              <w:rPr>
                <w:rFonts w:ascii="Arial" w:hAnsi="Arial" w:cs="Arial"/>
                <w:sz w:val="20"/>
                <w:szCs w:val="20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 xml:space="preserve">Usługa wspomagająca wzbogacanie treści własnych użytkownika o informacje i analizy </w:t>
            </w:r>
            <w:proofErr w:type="spellStart"/>
            <w:r w:rsidRPr="001C61A2">
              <w:rPr>
                <w:rFonts w:ascii="Arial" w:hAnsi="Arial" w:cs="Arial"/>
                <w:sz w:val="20"/>
                <w:szCs w:val="20"/>
              </w:rPr>
              <w:t>geostatystyczne</w:t>
            </w:r>
            <w:proofErr w:type="spellEnd"/>
            <w:r w:rsidRPr="001C61A2">
              <w:rPr>
                <w:rFonts w:ascii="Arial" w:hAnsi="Arial" w:cs="Arial"/>
                <w:sz w:val="20"/>
                <w:szCs w:val="20"/>
              </w:rPr>
              <w:t xml:space="preserve"> udostępniane przez Portal</w:t>
            </w:r>
          </w:p>
        </w:tc>
        <w:tc>
          <w:tcPr>
            <w:tcW w:w="2552" w:type="dxa"/>
          </w:tcPr>
          <w:p w:rsidR="00FB3D59" w:rsidRDefault="00FB3D59" w:rsidP="00FB3D59">
            <w:pPr>
              <w:jc w:val="center"/>
            </w:pPr>
            <w:r w:rsidRPr="00076904">
              <w:rPr>
                <w:rFonts w:ascii="Arial" w:hAnsi="Arial" w:cs="Arial"/>
                <w:sz w:val="20"/>
                <w:szCs w:val="20"/>
              </w:rPr>
              <w:t>03-2022</w:t>
            </w:r>
          </w:p>
        </w:tc>
        <w:tc>
          <w:tcPr>
            <w:tcW w:w="1984" w:type="dxa"/>
          </w:tcPr>
          <w:p w:rsidR="00FB3D59" w:rsidRPr="001C61A2" w:rsidRDefault="00FB3D59" w:rsidP="00FB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FB3D59" w:rsidRPr="001C61A2" w:rsidRDefault="00FB3D59" w:rsidP="00FB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3D59" w:rsidRPr="001C61A2" w:rsidTr="00962957">
        <w:tc>
          <w:tcPr>
            <w:tcW w:w="2830" w:type="dxa"/>
          </w:tcPr>
          <w:p w:rsidR="00FB3D59" w:rsidRPr="001C61A2" w:rsidRDefault="00FB3D59" w:rsidP="00FB3D59">
            <w:pPr>
              <w:rPr>
                <w:rFonts w:ascii="Arial" w:hAnsi="Arial" w:cs="Arial"/>
                <w:sz w:val="20"/>
                <w:szCs w:val="20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 xml:space="preserve">Usługa wspierająca aktualizację wybranych obiektów rejestru TERYT wraz z powiązanymi z nimi obiektami </w:t>
            </w:r>
            <w:proofErr w:type="spellStart"/>
            <w:r w:rsidRPr="001C61A2">
              <w:rPr>
                <w:rFonts w:ascii="Arial" w:hAnsi="Arial" w:cs="Arial"/>
                <w:sz w:val="20"/>
                <w:szCs w:val="20"/>
              </w:rPr>
              <w:t>georeferencyjnymi</w:t>
            </w:r>
            <w:proofErr w:type="spellEnd"/>
          </w:p>
        </w:tc>
        <w:tc>
          <w:tcPr>
            <w:tcW w:w="2552" w:type="dxa"/>
          </w:tcPr>
          <w:p w:rsidR="00FB3D59" w:rsidRDefault="00FB3D59" w:rsidP="00FB3D59">
            <w:pPr>
              <w:jc w:val="center"/>
            </w:pPr>
            <w:r w:rsidRPr="00076904">
              <w:rPr>
                <w:rFonts w:ascii="Arial" w:hAnsi="Arial" w:cs="Arial"/>
                <w:sz w:val="20"/>
                <w:szCs w:val="20"/>
              </w:rPr>
              <w:t>03-2022</w:t>
            </w:r>
          </w:p>
        </w:tc>
        <w:tc>
          <w:tcPr>
            <w:tcW w:w="1984" w:type="dxa"/>
          </w:tcPr>
          <w:p w:rsidR="00FB3D59" w:rsidRPr="001C61A2" w:rsidRDefault="00FB3D59" w:rsidP="00FB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FB3D59" w:rsidRPr="001C61A2" w:rsidRDefault="00FB3D59" w:rsidP="00FB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947FC" w:rsidRDefault="003947FC" w:rsidP="003947FC">
      <w:pPr>
        <w:pStyle w:val="Nagwek2"/>
        <w:spacing w:before="360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</w:p>
    <w:p w:rsidR="003947FC" w:rsidRDefault="003947FC">
      <w:pPr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br w:type="page"/>
      </w:r>
    </w:p>
    <w:p w:rsidR="00933BEC" w:rsidRDefault="00933BEC" w:rsidP="000E3A29">
      <w:pPr>
        <w:pStyle w:val="Nagwek2"/>
        <w:numPr>
          <w:ilvl w:val="0"/>
          <w:numId w:val="1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p w:rsidR="00EA5B58" w:rsidRPr="00EA5B58" w:rsidRDefault="00EA5B58" w:rsidP="00EA5B58"/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:rsidTr="00EA5B58">
        <w:trPr>
          <w:trHeight w:val="450"/>
        </w:trPr>
        <w:tc>
          <w:tcPr>
            <w:tcW w:w="2937" w:type="dxa"/>
          </w:tcPr>
          <w:p w:rsidR="00C6751B" w:rsidRPr="00EA5B58" w:rsidRDefault="00EA5B58" w:rsidP="00C6751B">
            <w:pPr>
              <w:rPr>
                <w:rFonts w:ascii="Arial" w:hAnsi="Arial" w:cs="Arial"/>
                <w:sz w:val="20"/>
                <w:szCs w:val="20"/>
              </w:rPr>
            </w:pPr>
            <w:r w:rsidRPr="00EA5B58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169" w:type="dxa"/>
          </w:tcPr>
          <w:p w:rsidR="00C6751B" w:rsidRPr="00EA5B58" w:rsidRDefault="00EA5B58" w:rsidP="00C6751B">
            <w:pPr>
              <w:rPr>
                <w:rFonts w:ascii="Arial" w:hAnsi="Arial" w:cs="Arial"/>
                <w:sz w:val="20"/>
                <w:szCs w:val="20"/>
              </w:rPr>
            </w:pPr>
            <w:r w:rsidRPr="00EA5B5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6751B" w:rsidRPr="00EA5B58" w:rsidRDefault="00EA5B58" w:rsidP="00C6751B">
            <w:pPr>
              <w:rPr>
                <w:rFonts w:ascii="Arial" w:hAnsi="Arial" w:cs="Arial"/>
                <w:sz w:val="20"/>
                <w:szCs w:val="20"/>
              </w:rPr>
            </w:pPr>
            <w:r w:rsidRPr="00EA5B5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4394" w:type="dxa"/>
          </w:tcPr>
          <w:p w:rsidR="00C6751B" w:rsidRPr="00EA5B58" w:rsidRDefault="00EA5B58" w:rsidP="00A44EA2">
            <w:pPr>
              <w:rPr>
                <w:rFonts w:ascii="Arial" w:hAnsi="Arial" w:cs="Arial"/>
                <w:sz w:val="20"/>
                <w:szCs w:val="20"/>
              </w:rPr>
            </w:pPr>
            <w:r w:rsidRPr="00EA5B58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:rsidR="004C1D48" w:rsidRDefault="004C1D48" w:rsidP="00F54F3D">
      <w:pPr>
        <w:pStyle w:val="Nagwek3"/>
        <w:numPr>
          <w:ilvl w:val="0"/>
          <w:numId w:val="1"/>
        </w:numPr>
        <w:spacing w:before="360"/>
        <w:ind w:left="426" w:hanging="426"/>
        <w:rPr>
          <w:rFonts w:ascii="Arial" w:hAnsi="Arial" w:cs="Arial"/>
          <w:color w:val="auto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p w:rsidR="00EA5B58" w:rsidRPr="00EA5B58" w:rsidRDefault="00EA5B58" w:rsidP="00EA5B58"/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984"/>
        <w:gridCol w:w="1560"/>
        <w:gridCol w:w="3543"/>
      </w:tblGrid>
      <w:tr w:rsidR="004C1D48" w:rsidRPr="002B50C0" w:rsidTr="00962957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560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tbl>
      <w:tblPr>
        <w:tblStyle w:val="Tabela-Siatka3"/>
        <w:tblW w:w="9776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984"/>
        <w:gridCol w:w="1560"/>
        <w:gridCol w:w="3685"/>
      </w:tblGrid>
      <w:tr w:rsidR="00962957" w:rsidRPr="00B12CC3" w:rsidTr="000E3A29">
        <w:tc>
          <w:tcPr>
            <w:tcW w:w="2547" w:type="dxa"/>
          </w:tcPr>
          <w:p w:rsidR="00962957" w:rsidRPr="005A1703" w:rsidRDefault="00962957" w:rsidP="00DD6A51">
            <w:pPr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System PDS</w:t>
            </w:r>
          </w:p>
        </w:tc>
        <w:tc>
          <w:tcPr>
            <w:tcW w:w="1984" w:type="dxa"/>
          </w:tcPr>
          <w:p w:rsidR="00962957" w:rsidRPr="005A1703" w:rsidRDefault="00962957" w:rsidP="00DD6A51">
            <w:pPr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FB3D59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-202</w:t>
            </w:r>
            <w:r w:rsidR="00FB3D5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962957" w:rsidRPr="005A1703" w:rsidRDefault="00962957" w:rsidP="00DD6A51">
            <w:pPr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350FE">
              <w:rPr>
                <w:rFonts w:ascii="Arial" w:hAnsi="Arial" w:cs="Arial"/>
                <w:sz w:val="20"/>
                <w:szCs w:val="20"/>
              </w:rPr>
              <w:t>-----</w:t>
            </w:r>
          </w:p>
        </w:tc>
        <w:tc>
          <w:tcPr>
            <w:tcW w:w="3685" w:type="dxa"/>
          </w:tcPr>
          <w:p w:rsidR="00962957" w:rsidRDefault="00962957" w:rsidP="00DD6A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Realizacja Projektu w zakresie budowy systemu PDS powiązana jest z następującymi projektami:</w:t>
            </w:r>
          </w:p>
          <w:p w:rsidR="00962957" w:rsidRPr="00F8024F" w:rsidRDefault="00962957" w:rsidP="00DD6A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024F">
              <w:rPr>
                <w:rFonts w:ascii="Arial" w:hAnsi="Arial" w:cs="Arial"/>
                <w:b/>
                <w:sz w:val="20"/>
                <w:szCs w:val="20"/>
              </w:rPr>
              <w:t>1) Projekty realizowane w statystyce publicznej:</w:t>
            </w:r>
          </w:p>
          <w:p w:rsidR="00962957" w:rsidRDefault="00962957" w:rsidP="00BA7FA8">
            <w:pPr>
              <w:pStyle w:val="Akapitzlist"/>
              <w:numPr>
                <w:ilvl w:val="0"/>
                <w:numId w:val="13"/>
              </w:numPr>
              <w:tabs>
                <w:tab w:val="num" w:pos="360"/>
              </w:tabs>
              <w:ind w:left="317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7895">
              <w:rPr>
                <w:rFonts w:ascii="Arial" w:hAnsi="Arial" w:cs="Arial"/>
                <w:b/>
                <w:sz w:val="20"/>
                <w:szCs w:val="20"/>
              </w:rPr>
              <w:t xml:space="preserve">Portal </w:t>
            </w:r>
            <w:proofErr w:type="spellStart"/>
            <w:r w:rsidRPr="00287895">
              <w:rPr>
                <w:rFonts w:ascii="Arial" w:hAnsi="Arial" w:cs="Arial"/>
                <w:b/>
                <w:sz w:val="20"/>
                <w:szCs w:val="20"/>
              </w:rPr>
              <w:t>Geostatystyczny</w:t>
            </w:r>
            <w:proofErr w:type="spellEnd"/>
            <w:r w:rsidRPr="00287895">
              <w:rPr>
                <w:rFonts w:ascii="Arial" w:hAnsi="Arial" w:cs="Arial"/>
                <w:b/>
                <w:sz w:val="20"/>
                <w:szCs w:val="20"/>
              </w:rPr>
              <w:t xml:space="preserve"> – Faza II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(PGS-Faza II)</w:t>
            </w:r>
            <w:r w:rsidRPr="00287895">
              <w:rPr>
                <w:rFonts w:ascii="Arial" w:hAnsi="Arial" w:cs="Arial"/>
                <w:sz w:val="20"/>
                <w:szCs w:val="20"/>
              </w:rPr>
              <w:t>. Projekt PDS będzie kontynuacją realizowanych prac poprzez rozbudowę dwóch usług (US-1, US-2), które powstały w ramach przedmiotowego projektu. Usługi te zostaną podniesione na najwyższy, 5 poziom dojrzałości. Integracja planowanego systemu PDS z istniejącym systemem PGS-Faza II będzie polegała na umieszczeniu w projekcie PDS wszystkich funkcjonalności obecnie działającego systemu PGS – Faza II</w:t>
            </w:r>
            <w:r>
              <w:rPr>
                <w:rFonts w:ascii="Arial" w:hAnsi="Arial" w:cs="Arial"/>
                <w:sz w:val="20"/>
                <w:szCs w:val="20"/>
              </w:rPr>
              <w:t>, co zostało zawarte w Specyfikacji wymagań systemu PDS</w:t>
            </w:r>
            <w:r w:rsidRPr="00287895">
              <w:rPr>
                <w:rFonts w:ascii="Arial" w:hAnsi="Arial" w:cs="Arial"/>
                <w:sz w:val="20"/>
                <w:szCs w:val="20"/>
              </w:rPr>
              <w:t>. Produkty Systemu PGS - Faza II będą więc wykorzystane do wytworzenia rozwiązania PDS. Rozbudowa istniejących już usług będzie polegała np. na powiększeniu liczby dostępnych metod wizualizacji danych oraz udostępnieniu większej liczby narzędzi do analiz.</w:t>
            </w:r>
          </w:p>
          <w:p w:rsidR="00A6449B" w:rsidRDefault="00A6449B" w:rsidP="00DD6A51">
            <w:pPr>
              <w:pStyle w:val="Akapitzlist"/>
              <w:ind w:left="31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62957" w:rsidRPr="005B28C1" w:rsidRDefault="00962957" w:rsidP="00DD6A51">
            <w:pPr>
              <w:pStyle w:val="Akapitzlist"/>
              <w:ind w:left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2924">
              <w:rPr>
                <w:rFonts w:ascii="Arial" w:hAnsi="Arial" w:cs="Arial"/>
                <w:b/>
                <w:sz w:val="20"/>
                <w:szCs w:val="20"/>
              </w:rPr>
              <w:t>Status realizacji</w:t>
            </w:r>
            <w:r w:rsidRPr="009A2924">
              <w:rPr>
                <w:rFonts w:ascii="Arial" w:hAnsi="Arial" w:cs="Arial"/>
                <w:sz w:val="20"/>
                <w:szCs w:val="20"/>
              </w:rPr>
              <w:t>:</w:t>
            </w:r>
            <w:r w:rsidR="00754C25">
              <w:rPr>
                <w:rFonts w:ascii="Arial" w:hAnsi="Arial" w:cs="Arial"/>
                <w:sz w:val="20"/>
                <w:szCs w:val="20"/>
              </w:rPr>
              <w:t xml:space="preserve"> Wdrażanie</w:t>
            </w:r>
          </w:p>
          <w:p w:rsidR="00AF14E8" w:rsidRPr="005B28C1" w:rsidRDefault="00AF14E8" w:rsidP="00DD6A51">
            <w:pPr>
              <w:pStyle w:val="Akapitzlist"/>
              <w:ind w:left="31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A77FE" w:rsidRPr="0061522E" w:rsidRDefault="005252FC" w:rsidP="00BA7FA8">
            <w:pPr>
              <w:pStyle w:val="Akapitzlist"/>
              <w:numPr>
                <w:ilvl w:val="0"/>
                <w:numId w:val="13"/>
              </w:numPr>
              <w:tabs>
                <w:tab w:val="num" w:pos="360"/>
              </w:tabs>
              <w:ind w:left="317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2DF6">
              <w:rPr>
                <w:rFonts w:ascii="Arial" w:hAnsi="Arial" w:cs="Arial"/>
                <w:b/>
                <w:sz w:val="20"/>
                <w:szCs w:val="20"/>
              </w:rPr>
              <w:t xml:space="preserve">WROTA </w:t>
            </w:r>
            <w:r w:rsidRPr="0061522E">
              <w:rPr>
                <w:rFonts w:ascii="Arial" w:hAnsi="Arial" w:cs="Arial"/>
                <w:b/>
                <w:sz w:val="20"/>
                <w:szCs w:val="20"/>
              </w:rPr>
              <w:t>STATYSTYKI</w:t>
            </w:r>
            <w:r w:rsidRPr="0061522E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="0061522E">
              <w:rPr>
                <w:rFonts w:ascii="Arial" w:hAnsi="Arial" w:cs="Arial"/>
                <w:sz w:val="20"/>
                <w:szCs w:val="20"/>
              </w:rPr>
              <w:t xml:space="preserve">Utworzona w ramach projektu PDS Baza Danych Geoprzestrzeniach będzie stanowiła podstawę bazodanową Składnicy Danych </w:t>
            </w:r>
            <w:proofErr w:type="spellStart"/>
            <w:r w:rsidR="0061522E">
              <w:rPr>
                <w:rFonts w:ascii="Arial" w:hAnsi="Arial" w:cs="Arial"/>
                <w:sz w:val="20"/>
                <w:szCs w:val="20"/>
              </w:rPr>
              <w:t>Geoprzestrzennych</w:t>
            </w:r>
            <w:proofErr w:type="spellEnd"/>
            <w:r w:rsidR="0061522E">
              <w:rPr>
                <w:rFonts w:ascii="Arial" w:hAnsi="Arial" w:cs="Arial"/>
                <w:sz w:val="20"/>
                <w:szCs w:val="20"/>
              </w:rPr>
              <w:t xml:space="preserve"> (SDG), która powstanie w Projekcie </w:t>
            </w:r>
            <w:r w:rsidR="003D72AA">
              <w:rPr>
                <w:rFonts w:ascii="Arial" w:hAnsi="Arial" w:cs="Arial"/>
                <w:sz w:val="20"/>
                <w:szCs w:val="20"/>
              </w:rPr>
              <w:t>Wrota Statystyki (b</w:t>
            </w:r>
            <w:r w:rsidR="007A77FE" w:rsidRPr="0061522E">
              <w:rPr>
                <w:rFonts w:ascii="Arial" w:hAnsi="Arial" w:cs="Arial"/>
                <w:sz w:val="20"/>
                <w:szCs w:val="20"/>
              </w:rPr>
              <w:t>aza ta zostanie rozbudowana osiągając pełną funkcjonalność SDG</w:t>
            </w:r>
            <w:r w:rsidR="003D72AA">
              <w:rPr>
                <w:rFonts w:ascii="Arial" w:hAnsi="Arial" w:cs="Arial"/>
                <w:sz w:val="20"/>
                <w:szCs w:val="20"/>
              </w:rPr>
              <w:t>)</w:t>
            </w:r>
            <w:r w:rsidR="007A77FE" w:rsidRPr="0061522E">
              <w:rPr>
                <w:rFonts w:ascii="Arial" w:hAnsi="Arial" w:cs="Arial"/>
                <w:sz w:val="20"/>
                <w:szCs w:val="20"/>
              </w:rPr>
              <w:t xml:space="preserve">. W SDG będą przechowywane dane </w:t>
            </w:r>
            <w:r w:rsidR="007A77FE" w:rsidRPr="0061522E">
              <w:rPr>
                <w:rFonts w:ascii="Arial" w:hAnsi="Arial" w:cs="Arial"/>
                <w:sz w:val="20"/>
                <w:szCs w:val="20"/>
              </w:rPr>
              <w:lastRenderedPageBreak/>
              <w:t xml:space="preserve">geometryczne obiektów </w:t>
            </w:r>
            <w:proofErr w:type="spellStart"/>
            <w:r w:rsidR="007A77FE" w:rsidRPr="0061522E">
              <w:rPr>
                <w:rFonts w:ascii="Arial" w:hAnsi="Arial" w:cs="Arial"/>
                <w:sz w:val="20"/>
                <w:szCs w:val="20"/>
              </w:rPr>
              <w:t>geoprzestrzennych</w:t>
            </w:r>
            <w:proofErr w:type="spellEnd"/>
            <w:r w:rsidR="00AF6900">
              <w:rPr>
                <w:rFonts w:ascii="Arial" w:hAnsi="Arial" w:cs="Arial"/>
                <w:sz w:val="20"/>
                <w:szCs w:val="20"/>
              </w:rPr>
              <w:t>.</w:t>
            </w:r>
            <w:r w:rsidR="007A77FE" w:rsidRPr="0061522E">
              <w:rPr>
                <w:rFonts w:ascii="Arial" w:hAnsi="Arial" w:cs="Arial"/>
                <w:sz w:val="20"/>
                <w:szCs w:val="20"/>
              </w:rPr>
              <w:t xml:space="preserve"> Obiekty bazy będą pozwalały na </w:t>
            </w:r>
            <w:proofErr w:type="spellStart"/>
            <w:r w:rsidR="007A77FE" w:rsidRPr="0061522E">
              <w:rPr>
                <w:rFonts w:ascii="Arial" w:hAnsi="Arial" w:cs="Arial"/>
                <w:sz w:val="20"/>
                <w:szCs w:val="20"/>
              </w:rPr>
              <w:t>geokodowanie</w:t>
            </w:r>
            <w:proofErr w:type="spellEnd"/>
            <w:r w:rsidR="007A77FE" w:rsidRPr="0061522E">
              <w:rPr>
                <w:rFonts w:ascii="Arial" w:hAnsi="Arial" w:cs="Arial"/>
                <w:sz w:val="20"/>
                <w:szCs w:val="20"/>
              </w:rPr>
              <w:t xml:space="preserve"> (powiązanie z lokalizacją przestrzenną) zarówno </w:t>
            </w:r>
            <w:r w:rsidR="00AF6900">
              <w:rPr>
                <w:rFonts w:ascii="Arial" w:hAnsi="Arial" w:cs="Arial"/>
                <w:sz w:val="20"/>
                <w:szCs w:val="20"/>
              </w:rPr>
              <w:t xml:space="preserve">na poziomie </w:t>
            </w:r>
            <w:r w:rsidR="007A77FE" w:rsidRPr="0061522E">
              <w:rPr>
                <w:rFonts w:ascii="Arial" w:hAnsi="Arial" w:cs="Arial"/>
                <w:sz w:val="20"/>
                <w:szCs w:val="20"/>
              </w:rPr>
              <w:t>punktów adresowych, jak i jednostek podziału administracyjnego i statystycznego kraju. System budowany w ramach projektu PDS będzie docelowo korzystał również z danych zgromadzonych w Składnicy Danych Publikacyjnych oraz Składnicy Danych Analitycznych, zbudowanych w ramach projektu Wrota Statystyki.</w:t>
            </w:r>
          </w:p>
          <w:p w:rsidR="007A77FE" w:rsidRPr="005B28C1" w:rsidRDefault="007A77FE" w:rsidP="007A77FE">
            <w:pPr>
              <w:pStyle w:val="Akapitzlist"/>
              <w:ind w:left="31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Status realizacji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754C25">
              <w:rPr>
                <w:rFonts w:ascii="Arial" w:hAnsi="Arial" w:cs="Arial"/>
                <w:sz w:val="20"/>
                <w:szCs w:val="20"/>
              </w:rPr>
              <w:t>Wdrażanie</w:t>
            </w:r>
          </w:p>
          <w:p w:rsidR="00AF14E8" w:rsidRDefault="00AF14E8" w:rsidP="007A77FE">
            <w:pPr>
              <w:pStyle w:val="Akapitzlist"/>
              <w:ind w:left="31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62957" w:rsidRDefault="00962957" w:rsidP="00BA7FA8">
            <w:pPr>
              <w:pStyle w:val="Akapitzlist"/>
              <w:numPr>
                <w:ilvl w:val="0"/>
                <w:numId w:val="13"/>
              </w:numPr>
              <w:tabs>
                <w:tab w:val="num" w:pos="360"/>
              </w:tabs>
              <w:ind w:left="317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7895">
              <w:rPr>
                <w:rFonts w:ascii="Arial" w:hAnsi="Arial" w:cs="Arial"/>
                <w:b/>
                <w:sz w:val="20"/>
                <w:szCs w:val="20"/>
              </w:rPr>
              <w:t>System Informacyjny Statystyki Publicznej (SISP) oraz System Informacyjny Statystyki Publicznej – (SISP-2).</w:t>
            </w:r>
            <w:r w:rsidRPr="00287895">
              <w:rPr>
                <w:rFonts w:ascii="Arial" w:hAnsi="Arial" w:cs="Arial"/>
                <w:sz w:val="20"/>
                <w:szCs w:val="20"/>
              </w:rPr>
              <w:t xml:space="preserve"> W związku z realizacją Usługi wspierającej aktualizację wybranych obiektów rejestru TERYT wraz z powiązanymi z nimi obiektami </w:t>
            </w:r>
            <w:proofErr w:type="spellStart"/>
            <w:r w:rsidRPr="00287895">
              <w:rPr>
                <w:rFonts w:ascii="Arial" w:hAnsi="Arial" w:cs="Arial"/>
                <w:sz w:val="20"/>
                <w:szCs w:val="20"/>
              </w:rPr>
              <w:t>georeferencyjnymi</w:t>
            </w:r>
            <w:proofErr w:type="spellEnd"/>
            <w:r w:rsidRPr="00287895">
              <w:rPr>
                <w:rFonts w:ascii="Arial" w:hAnsi="Arial" w:cs="Arial"/>
                <w:sz w:val="20"/>
                <w:szCs w:val="20"/>
              </w:rPr>
              <w:t xml:space="preserve"> (US-6) projekt PDS będzie korzystał z rozwiązań wypracowanych w przedmiotowych projektach. </w:t>
            </w:r>
            <w:r w:rsidRPr="00904F8E">
              <w:rPr>
                <w:rFonts w:ascii="Arial" w:hAnsi="Arial" w:cs="Arial"/>
                <w:sz w:val="20"/>
                <w:szCs w:val="20"/>
              </w:rPr>
              <w:t xml:space="preserve">Opis integracji uwzględniony został w Specyfikacji wymagań w ramach opisu Systemu PBA. Przewiduje się również wykorzystanie zakupionych w ramach projektów </w:t>
            </w:r>
            <w:r>
              <w:rPr>
                <w:rFonts w:ascii="Arial" w:hAnsi="Arial" w:cs="Arial"/>
                <w:sz w:val="20"/>
                <w:szCs w:val="20"/>
              </w:rPr>
              <w:t xml:space="preserve">SISP </w:t>
            </w:r>
            <w:r w:rsidRPr="00904F8E">
              <w:rPr>
                <w:rFonts w:ascii="Arial" w:hAnsi="Arial" w:cs="Arial"/>
                <w:sz w:val="20"/>
                <w:szCs w:val="20"/>
              </w:rPr>
              <w:t>elementów infrastruktury techniczno-systemowej. Infrastruktura ta pozwoli na dostarczenie w ramach Projektu PDS wyłącznie tych składników, które są niezbędne dla projektu, bez konieczności zapewniania dodatkowych elementów związanych z zapewnieniem np. zasilania czy zachowania bezpieczeństwa.</w:t>
            </w:r>
          </w:p>
          <w:p w:rsidR="00A6449B" w:rsidRDefault="00A6449B" w:rsidP="00DD6A51">
            <w:pPr>
              <w:pStyle w:val="Akapitzlist"/>
              <w:ind w:left="31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62957" w:rsidRDefault="00962957" w:rsidP="00DD6A51">
            <w:pPr>
              <w:pStyle w:val="Akapitzlist"/>
              <w:ind w:left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7715">
              <w:rPr>
                <w:rFonts w:ascii="Arial" w:hAnsi="Arial" w:cs="Arial"/>
                <w:b/>
                <w:sz w:val="20"/>
                <w:szCs w:val="20"/>
              </w:rPr>
              <w:t>Status realizacji</w:t>
            </w:r>
            <w:r w:rsidRPr="000B7715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754C25">
              <w:rPr>
                <w:rFonts w:ascii="Arial" w:hAnsi="Arial" w:cs="Arial"/>
                <w:sz w:val="20"/>
                <w:szCs w:val="20"/>
              </w:rPr>
              <w:t>Wdrażanie</w:t>
            </w:r>
          </w:p>
          <w:p w:rsidR="00962957" w:rsidRPr="00AD180E" w:rsidRDefault="00962957" w:rsidP="005B28C1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180E">
              <w:rPr>
                <w:rFonts w:ascii="Arial" w:hAnsi="Arial" w:cs="Arial"/>
                <w:sz w:val="20"/>
                <w:szCs w:val="20"/>
              </w:rPr>
              <w:t>2)</w:t>
            </w:r>
            <w:r>
              <w:rPr>
                <w:rFonts w:ascii="Arial" w:hAnsi="Arial" w:cs="Arial"/>
                <w:sz w:val="20"/>
                <w:szCs w:val="20"/>
              </w:rPr>
              <w:t xml:space="preserve"> Projekty realizowane przez GUGIK:</w:t>
            </w:r>
          </w:p>
          <w:p w:rsidR="00962957" w:rsidRDefault="00962957" w:rsidP="00BA7FA8">
            <w:pPr>
              <w:pStyle w:val="Akapitzlist"/>
              <w:numPr>
                <w:ilvl w:val="0"/>
                <w:numId w:val="14"/>
              </w:numPr>
              <w:ind w:left="317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87895">
              <w:rPr>
                <w:rFonts w:ascii="Arial" w:hAnsi="Arial" w:cs="Arial"/>
                <w:b/>
                <w:sz w:val="20"/>
                <w:szCs w:val="20"/>
              </w:rPr>
              <w:t>Geoportal</w:t>
            </w:r>
            <w:proofErr w:type="spellEnd"/>
            <w:r w:rsidRPr="00287895">
              <w:rPr>
                <w:rFonts w:ascii="Arial" w:hAnsi="Arial" w:cs="Arial"/>
                <w:b/>
                <w:sz w:val="20"/>
                <w:szCs w:val="20"/>
              </w:rPr>
              <w:t xml:space="preserve"> 2</w:t>
            </w:r>
            <w:r w:rsidRPr="00F504C4">
              <w:rPr>
                <w:rFonts w:ascii="Arial" w:hAnsi="Arial" w:cs="Arial"/>
                <w:sz w:val="20"/>
                <w:szCs w:val="20"/>
              </w:rPr>
              <w:t xml:space="preserve">. W wyniku realizacji projektu udostępnione zostały usługi związane z informacją przestrzenną, które będą mogły być wykorzystywane w ramach Projektu PDS. Projekt PDS będzie korzystał z usług dostarczanych przez projekt </w:t>
            </w:r>
            <w:proofErr w:type="spellStart"/>
            <w:r w:rsidRPr="00F504C4">
              <w:rPr>
                <w:rFonts w:ascii="Arial" w:hAnsi="Arial" w:cs="Arial"/>
                <w:sz w:val="20"/>
                <w:szCs w:val="20"/>
              </w:rPr>
              <w:t>Geoportal</w:t>
            </w:r>
            <w:proofErr w:type="spellEnd"/>
            <w:r w:rsidRPr="00F504C4">
              <w:rPr>
                <w:rFonts w:ascii="Arial" w:hAnsi="Arial" w:cs="Arial"/>
                <w:sz w:val="20"/>
                <w:szCs w:val="20"/>
              </w:rPr>
              <w:t xml:space="preserve"> 2 (</w:t>
            </w:r>
            <w:hyperlink r:id="rId10" w:history="1">
              <w:r w:rsidRPr="00287895">
                <w:rPr>
                  <w:rFonts w:ascii="Arial" w:hAnsi="Arial" w:cs="Arial"/>
                  <w:sz w:val="20"/>
                  <w:szCs w:val="20"/>
                </w:rPr>
                <w:t>https://www.geoportal.gov.pl/ankieta?inheritRedirect=true</w:t>
              </w:r>
            </w:hyperlink>
            <w:r w:rsidRPr="00F504C4">
              <w:rPr>
                <w:rFonts w:ascii="Arial" w:hAnsi="Arial" w:cs="Arial"/>
                <w:sz w:val="20"/>
                <w:szCs w:val="20"/>
              </w:rPr>
              <w:t>).</w:t>
            </w:r>
          </w:p>
          <w:p w:rsidR="00962957" w:rsidRDefault="00962957" w:rsidP="00DD6A51">
            <w:pPr>
              <w:pStyle w:val="Akapitzlist"/>
              <w:ind w:left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7715">
              <w:rPr>
                <w:rFonts w:ascii="Arial" w:hAnsi="Arial" w:cs="Arial"/>
                <w:b/>
                <w:sz w:val="20"/>
                <w:szCs w:val="20"/>
              </w:rPr>
              <w:t>Status realizacji</w:t>
            </w:r>
            <w:r w:rsidRPr="000B7715"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54C25">
              <w:rPr>
                <w:rFonts w:ascii="Arial" w:hAnsi="Arial" w:cs="Arial"/>
                <w:sz w:val="20"/>
                <w:szCs w:val="20"/>
              </w:rPr>
              <w:t>Wdrażanie</w:t>
            </w:r>
            <w:r w:rsidR="00A6449B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62957" w:rsidRDefault="00962957" w:rsidP="00DD6A51">
            <w:pPr>
              <w:pStyle w:val="Akapitzlist"/>
              <w:ind w:left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771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62957" w:rsidRDefault="00962957" w:rsidP="00BA7FA8">
            <w:pPr>
              <w:pStyle w:val="Akapitzlist"/>
              <w:numPr>
                <w:ilvl w:val="0"/>
                <w:numId w:val="14"/>
              </w:numPr>
              <w:ind w:left="317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7895">
              <w:rPr>
                <w:rFonts w:ascii="Arial" w:hAnsi="Arial" w:cs="Arial"/>
                <w:b/>
                <w:sz w:val="20"/>
                <w:szCs w:val="20"/>
              </w:rPr>
              <w:t>TERYT 2 i TERYT 3.</w:t>
            </w:r>
            <w:r w:rsidRPr="0028789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504C4">
              <w:rPr>
                <w:rFonts w:ascii="Arial" w:hAnsi="Arial" w:cs="Arial"/>
                <w:sz w:val="20"/>
                <w:szCs w:val="20"/>
              </w:rPr>
              <w:t>Projekt PDS będzie korzystał z usług dostarczanych przez projekt TERYT 2 i TE</w:t>
            </w:r>
            <w:r w:rsidRPr="00F504C4">
              <w:rPr>
                <w:rFonts w:ascii="Arial" w:hAnsi="Arial" w:cs="Arial"/>
                <w:sz w:val="20"/>
                <w:szCs w:val="20"/>
              </w:rPr>
              <w:lastRenderedPageBreak/>
              <w:t>RYT 3</w:t>
            </w:r>
            <w:r w:rsidR="00391126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m.in. poprzez </w:t>
            </w:r>
            <w:r w:rsidRPr="00F504C4">
              <w:rPr>
                <w:rFonts w:ascii="Arial" w:hAnsi="Arial" w:cs="Arial"/>
                <w:sz w:val="20"/>
                <w:szCs w:val="20"/>
              </w:rPr>
              <w:t>usług</w:t>
            </w:r>
            <w:r>
              <w:rPr>
                <w:rFonts w:ascii="Arial" w:hAnsi="Arial" w:cs="Arial"/>
                <w:sz w:val="20"/>
                <w:szCs w:val="20"/>
              </w:rPr>
              <w:t>ę</w:t>
            </w:r>
            <w:r w:rsidRPr="00F504C4">
              <w:rPr>
                <w:rFonts w:ascii="Arial" w:hAnsi="Arial" w:cs="Arial"/>
                <w:sz w:val="20"/>
                <w:szCs w:val="20"/>
              </w:rPr>
              <w:t xml:space="preserve"> pobierania ATOM (</w:t>
            </w:r>
            <w:hyperlink r:id="rId11" w:history="1">
              <w:r w:rsidRPr="00287895">
                <w:rPr>
                  <w:rFonts w:ascii="Arial" w:hAnsi="Arial" w:cs="Arial"/>
                  <w:sz w:val="20"/>
                  <w:szCs w:val="20"/>
                </w:rPr>
                <w:t>https://www.geoportal.gov.pl/usluga-pobierania-atom</w:t>
              </w:r>
            </w:hyperlink>
            <w:r w:rsidRPr="00F504C4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F504C4">
              <w:rPr>
                <w:rFonts w:ascii="Arial" w:hAnsi="Arial" w:cs="Arial"/>
                <w:sz w:val="20"/>
                <w:szCs w:val="20"/>
              </w:rPr>
              <w:t>Dane pobierane wspomnianą usługą dostępne są bez ich wersjonowania. Obecnie są pobierane i przetwarzane w GUS w celu dalszego wykorzystania. Planuje się dalsze wykorzystywanie usług.</w:t>
            </w:r>
          </w:p>
          <w:p w:rsidR="00962957" w:rsidRDefault="00962957" w:rsidP="00DD6A51">
            <w:pPr>
              <w:pStyle w:val="Akapitzlist"/>
              <w:ind w:left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7715">
              <w:rPr>
                <w:rFonts w:ascii="Arial" w:hAnsi="Arial" w:cs="Arial"/>
                <w:b/>
                <w:sz w:val="20"/>
                <w:szCs w:val="20"/>
              </w:rPr>
              <w:t>Status realizacji</w:t>
            </w:r>
            <w:r w:rsidRPr="000B7715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754C25">
              <w:rPr>
                <w:rFonts w:ascii="Arial" w:hAnsi="Arial" w:cs="Arial"/>
                <w:sz w:val="20"/>
                <w:szCs w:val="20"/>
              </w:rPr>
              <w:t>Wdrażanie</w:t>
            </w:r>
          </w:p>
          <w:p w:rsidR="005B28C1" w:rsidRDefault="005B28C1" w:rsidP="00DD6A51">
            <w:pPr>
              <w:pStyle w:val="Akapitzlist"/>
              <w:ind w:left="31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62957" w:rsidRPr="000E3A29" w:rsidRDefault="00962957" w:rsidP="00BA7FA8">
            <w:pPr>
              <w:pStyle w:val="Akapitzlist"/>
              <w:numPr>
                <w:ilvl w:val="0"/>
                <w:numId w:val="14"/>
              </w:numPr>
              <w:ind w:left="317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3A29">
              <w:rPr>
                <w:rFonts w:ascii="Arial" w:hAnsi="Arial" w:cs="Arial"/>
                <w:b/>
                <w:sz w:val="20"/>
                <w:szCs w:val="20"/>
              </w:rPr>
              <w:t>Centrum Analiz Przestrzennych Administracji Publicznej (CAPAP). W wyniku realizacji projektu udostępniona została Usługa udostępniania INSPIRE, która umożliwia skorzystanie</w:t>
            </w:r>
            <w:r w:rsidRPr="000E3A29">
              <w:rPr>
                <w:rFonts w:ascii="Arial" w:hAnsi="Arial" w:cs="Arial"/>
                <w:sz w:val="20"/>
                <w:szCs w:val="20"/>
              </w:rPr>
              <w:t xml:space="preserve"> z szeregu usług zgodnych z dyrektywą INSPIRE. W ramach Projektu PDS możliwe będzie wykorzystywanie danych udostępnianych przez system CAPAP w ramach usług (np. jednostki administracyjne).</w:t>
            </w:r>
          </w:p>
          <w:p w:rsidR="00962957" w:rsidRDefault="00962957" w:rsidP="00F54F3D">
            <w:pPr>
              <w:pStyle w:val="Akapitzlist"/>
              <w:ind w:left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7715">
              <w:rPr>
                <w:rFonts w:ascii="Arial" w:hAnsi="Arial" w:cs="Arial"/>
                <w:b/>
                <w:sz w:val="20"/>
                <w:szCs w:val="20"/>
              </w:rPr>
              <w:t>Status realizacji</w:t>
            </w:r>
            <w:r w:rsidRPr="000B7715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754C25">
              <w:rPr>
                <w:rFonts w:ascii="Arial" w:hAnsi="Arial" w:cs="Arial"/>
                <w:sz w:val="20"/>
                <w:szCs w:val="20"/>
              </w:rPr>
              <w:t>Wdrażanie</w:t>
            </w:r>
          </w:p>
          <w:p w:rsidR="00AF14E8" w:rsidRDefault="00AF14E8" w:rsidP="00F54F3D">
            <w:pPr>
              <w:pStyle w:val="Akapitzlist"/>
              <w:ind w:left="31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62957" w:rsidRDefault="00962957" w:rsidP="00BA7FA8">
            <w:pPr>
              <w:pStyle w:val="Akapitzlist"/>
              <w:numPr>
                <w:ilvl w:val="0"/>
                <w:numId w:val="14"/>
              </w:numPr>
              <w:ind w:left="317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7895">
              <w:rPr>
                <w:rFonts w:ascii="Arial" w:hAnsi="Arial" w:cs="Arial"/>
                <w:b/>
                <w:sz w:val="20"/>
                <w:szCs w:val="20"/>
              </w:rPr>
              <w:t>Zintegrowany System Informacji o Nieruchomościach – Faza II (ZSIN 2).</w:t>
            </w:r>
            <w:r w:rsidRPr="00941014">
              <w:rPr>
                <w:rFonts w:ascii="Arial" w:hAnsi="Arial" w:cs="Arial"/>
                <w:sz w:val="20"/>
                <w:szCs w:val="20"/>
              </w:rPr>
              <w:t xml:space="preserve"> Projekt PDS będzie </w:t>
            </w:r>
            <w:r>
              <w:rPr>
                <w:rFonts w:ascii="Arial" w:hAnsi="Arial" w:cs="Arial"/>
                <w:sz w:val="20"/>
                <w:szCs w:val="20"/>
              </w:rPr>
              <w:t xml:space="preserve">miał możliwość skorzystania z usług projektu ZSIN 2 w zakresie korzystania z danych z ewidencji gruntów i budynków. Na chwilę obecną w ZSIN 2 nie ma pełnego pokrycia danych </w:t>
            </w:r>
            <w:proofErr w:type="spellStart"/>
            <w:r w:rsidR="00391126">
              <w:rPr>
                <w:rFonts w:ascii="Arial" w:hAnsi="Arial" w:cs="Arial"/>
                <w:sz w:val="20"/>
                <w:szCs w:val="20"/>
              </w:rPr>
              <w:t>EGiB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co jest niezbędne do realizowanych w GUS zadań.</w:t>
            </w:r>
            <w:r w:rsidRPr="00287895">
              <w:rPr>
                <w:rFonts w:ascii="Arial" w:hAnsi="Arial" w:cs="Arial"/>
                <w:sz w:val="20"/>
                <w:szCs w:val="20"/>
              </w:rPr>
              <w:t xml:space="preserve"> W przypadku uzyskania pełnego pokrycia danymi z całej Polski, GUS deklaruje korzystanie z danych udostępnianych przez ZSIN</w:t>
            </w:r>
            <w:r>
              <w:rPr>
                <w:rFonts w:ascii="Arial" w:hAnsi="Arial" w:cs="Arial"/>
                <w:sz w:val="20"/>
                <w:szCs w:val="20"/>
              </w:rPr>
              <w:t xml:space="preserve"> 2</w:t>
            </w:r>
            <w:r w:rsidRPr="00287895">
              <w:rPr>
                <w:rFonts w:ascii="Arial" w:hAnsi="Arial" w:cs="Arial"/>
                <w:sz w:val="20"/>
                <w:szCs w:val="20"/>
              </w:rPr>
              <w:t xml:space="preserve"> oraz związanych z nimi usług danych przestrzennych.</w:t>
            </w:r>
          </w:p>
          <w:p w:rsidR="00962957" w:rsidRDefault="00962957" w:rsidP="00DD6A51">
            <w:pPr>
              <w:pStyle w:val="Akapitzlist"/>
              <w:ind w:left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7715">
              <w:rPr>
                <w:rFonts w:ascii="Arial" w:hAnsi="Arial" w:cs="Arial"/>
                <w:b/>
                <w:sz w:val="20"/>
                <w:szCs w:val="20"/>
              </w:rPr>
              <w:t>Status realizacji</w:t>
            </w:r>
            <w:r w:rsidRPr="000B7715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754C25">
              <w:rPr>
                <w:rFonts w:ascii="Arial" w:hAnsi="Arial" w:cs="Arial"/>
                <w:sz w:val="20"/>
                <w:szCs w:val="20"/>
              </w:rPr>
              <w:t>Wdrażanie</w:t>
            </w:r>
          </w:p>
          <w:p w:rsidR="00962957" w:rsidRPr="00287895" w:rsidRDefault="00962957" w:rsidP="00DD6A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B059E" w:rsidRPr="002B50C0" w:rsidRDefault="00BB059E" w:rsidP="0001549A">
      <w:pPr>
        <w:pStyle w:val="Nagwek3"/>
        <w:numPr>
          <w:ilvl w:val="0"/>
          <w:numId w:val="1"/>
        </w:numPr>
        <w:spacing w:before="36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1559"/>
        <w:gridCol w:w="3118"/>
      </w:tblGrid>
      <w:tr w:rsidR="00322614" w:rsidRPr="002B50C0" w:rsidTr="007E78A7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118" w:type="dxa"/>
            <w:shd w:val="clear" w:color="auto" w:fill="D0CECE" w:themeFill="background2" w:themeFillShade="E6"/>
            <w:vAlign w:val="center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</w:tbl>
    <w:tbl>
      <w:tblPr>
        <w:tblStyle w:val="Tabela-Siatka4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3261"/>
        <w:gridCol w:w="1701"/>
        <w:gridCol w:w="1559"/>
        <w:gridCol w:w="3118"/>
      </w:tblGrid>
      <w:tr w:rsidR="006A5C9C" w:rsidRPr="005A1703" w:rsidTr="00F54F3D">
        <w:tc>
          <w:tcPr>
            <w:tcW w:w="3261" w:type="dxa"/>
            <w:vAlign w:val="center"/>
          </w:tcPr>
          <w:p w:rsidR="006A5C9C" w:rsidRPr="0049011E" w:rsidRDefault="0056066E" w:rsidP="005B28C1">
            <w:p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MS MinNew Roman" w:hAnsi="Arial" w:cs="Arial"/>
                <w:bCs/>
                <w:sz w:val="20"/>
                <w:szCs w:val="20"/>
              </w:rPr>
              <w:t>Opóźnienie w realizacji kamieni milowych wynikających z opóźni</w:t>
            </w:r>
            <w:r w:rsidR="000A03FE">
              <w:rPr>
                <w:rFonts w:ascii="Arial" w:eastAsia="MS MinNew Roman" w:hAnsi="Arial" w:cs="Arial"/>
                <w:bCs/>
                <w:sz w:val="20"/>
                <w:szCs w:val="20"/>
              </w:rPr>
              <w:t>enia</w:t>
            </w:r>
            <w:r>
              <w:rPr>
                <w:rFonts w:ascii="Arial" w:eastAsia="MS MinNew Roman" w:hAnsi="Arial" w:cs="Arial"/>
                <w:bCs/>
                <w:sz w:val="20"/>
                <w:szCs w:val="20"/>
              </w:rPr>
              <w:t xml:space="preserve"> w wyłonieniu wykonawcy systemu </w:t>
            </w:r>
            <w:r w:rsidR="006A5C9C" w:rsidRPr="006437B5">
              <w:rPr>
                <w:rFonts w:ascii="Arial" w:eastAsia="MS MinNew Roman" w:hAnsi="Arial" w:cs="Arial"/>
                <w:bCs/>
                <w:sz w:val="20"/>
                <w:szCs w:val="20"/>
              </w:rPr>
              <w:t xml:space="preserve">PDS </w:t>
            </w:r>
            <w:r w:rsidR="006A5C9C" w:rsidRPr="00B135FB">
              <w:rPr>
                <w:rFonts w:ascii="Arial" w:eastAsia="MS MinNew Roman" w:hAnsi="Arial" w:cs="Arial"/>
                <w:bCs/>
                <w:sz w:val="20"/>
                <w:szCs w:val="20"/>
              </w:rPr>
              <w:t>w zakładanym</w:t>
            </w:r>
            <w:r w:rsidR="006A5C9C" w:rsidRPr="006437B5">
              <w:rPr>
                <w:rFonts w:ascii="Arial" w:eastAsia="MS MinNew Roman" w:hAnsi="Arial" w:cs="Arial"/>
                <w:bCs/>
                <w:sz w:val="20"/>
                <w:szCs w:val="20"/>
              </w:rPr>
              <w:t xml:space="preserve"> terminie</w:t>
            </w:r>
            <w:r w:rsidR="006A5C9C" w:rsidRPr="00A22B69" w:rsidDel="00B135FB">
              <w:rPr>
                <w:rFonts w:ascii="Arial" w:eastAsia="MS MinNew Roman" w:hAnsi="Arial" w:cs="Arial"/>
                <w:bCs/>
                <w:sz w:val="20"/>
                <w:szCs w:val="20"/>
              </w:rPr>
              <w:t xml:space="preserve"> </w:t>
            </w:r>
            <w:r w:rsidR="006A5C9C">
              <w:rPr>
                <w:rFonts w:ascii="Arial" w:eastAsia="MS MinNew Roman" w:hAnsi="Arial" w:cs="Arial"/>
                <w:bCs/>
                <w:sz w:val="20"/>
                <w:szCs w:val="20"/>
              </w:rPr>
              <w:t xml:space="preserve">w związku z </w:t>
            </w:r>
            <w:r w:rsidR="006A5C9C" w:rsidRPr="00A22B69">
              <w:rPr>
                <w:rFonts w:ascii="Arial" w:eastAsia="MS MinNew Roman" w:hAnsi="Arial" w:cs="Arial"/>
                <w:bCs/>
                <w:sz w:val="20"/>
                <w:szCs w:val="20"/>
              </w:rPr>
              <w:t>pandemi</w:t>
            </w:r>
            <w:r w:rsidR="006A5C9C">
              <w:rPr>
                <w:rFonts w:ascii="Arial" w:eastAsia="MS MinNew Roman" w:hAnsi="Arial" w:cs="Arial"/>
                <w:bCs/>
                <w:sz w:val="20"/>
                <w:szCs w:val="20"/>
              </w:rPr>
              <w:t>ą</w:t>
            </w:r>
            <w:r w:rsidR="006A5C9C" w:rsidRPr="00A22B69">
              <w:rPr>
                <w:rFonts w:ascii="Arial" w:eastAsia="MS MinNew Roman" w:hAnsi="Arial" w:cs="Arial"/>
                <w:bCs/>
                <w:sz w:val="20"/>
                <w:szCs w:val="20"/>
              </w:rPr>
              <w:t xml:space="preserve"> koronawirus</w:t>
            </w:r>
            <w:r w:rsidR="006A5C9C">
              <w:rPr>
                <w:rFonts w:ascii="Arial" w:eastAsia="MS MinNew Roman" w:hAnsi="Arial" w:cs="Arial"/>
                <w:bCs/>
                <w:sz w:val="20"/>
                <w:szCs w:val="20"/>
              </w:rPr>
              <w:t>a</w:t>
            </w:r>
            <w:r w:rsidR="006A5C9C" w:rsidRPr="00A22B69">
              <w:rPr>
                <w:rFonts w:ascii="Arial" w:eastAsia="MS MinNew Roman" w:hAnsi="Arial" w:cs="Arial"/>
                <w:bCs/>
                <w:sz w:val="20"/>
                <w:szCs w:val="20"/>
              </w:rPr>
              <w:t xml:space="preserve"> </w:t>
            </w:r>
            <w:r w:rsidR="006A5C9C" w:rsidRPr="006437B5">
              <w:rPr>
                <w:rFonts w:ascii="Arial" w:eastAsia="MS MinNew Roman" w:hAnsi="Arial" w:cs="Arial"/>
                <w:bCs/>
                <w:sz w:val="20"/>
                <w:szCs w:val="20"/>
              </w:rPr>
              <w:t>SARS-CoV-2.</w:t>
            </w:r>
          </w:p>
        </w:tc>
        <w:tc>
          <w:tcPr>
            <w:tcW w:w="1701" w:type="dxa"/>
            <w:vAlign w:val="center"/>
          </w:tcPr>
          <w:p w:rsidR="006A5C9C" w:rsidRDefault="006A5C9C" w:rsidP="00F54F3D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A22B69">
              <w:rPr>
                <w:rFonts w:ascii="Arial" w:hAnsi="Arial" w:cs="Arial"/>
                <w:sz w:val="20"/>
                <w:szCs w:val="20"/>
              </w:rPr>
              <w:t>uża</w:t>
            </w:r>
          </w:p>
        </w:tc>
        <w:tc>
          <w:tcPr>
            <w:tcW w:w="1559" w:type="dxa"/>
            <w:vAlign w:val="center"/>
          </w:tcPr>
          <w:p w:rsidR="006A5C9C" w:rsidRDefault="006A5C9C" w:rsidP="00F54F3D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A22B69">
              <w:rPr>
                <w:rFonts w:ascii="Arial" w:hAnsi="Arial" w:cs="Arial"/>
                <w:sz w:val="20"/>
                <w:szCs w:val="20"/>
              </w:rPr>
              <w:t>ysokie</w:t>
            </w:r>
          </w:p>
        </w:tc>
        <w:tc>
          <w:tcPr>
            <w:tcW w:w="3118" w:type="dxa"/>
          </w:tcPr>
          <w:p w:rsidR="006A5C9C" w:rsidRDefault="006A5C9C" w:rsidP="00BA7FA8">
            <w:pPr>
              <w:pStyle w:val="Akapitzlist"/>
              <w:numPr>
                <w:ilvl w:val="0"/>
                <w:numId w:val="3"/>
              </w:numPr>
              <w:spacing w:line="240" w:lineRule="atLeast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Działania zaradcze:</w:t>
            </w:r>
          </w:p>
          <w:p w:rsidR="0056066E" w:rsidRDefault="0056066E" w:rsidP="00BA7FA8">
            <w:pPr>
              <w:pStyle w:val="Akapitzlist"/>
              <w:widowControl w:val="0"/>
              <w:numPr>
                <w:ilvl w:val="0"/>
                <w:numId w:val="10"/>
              </w:numPr>
              <w:ind w:left="601" w:hanging="284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Monitorowanie realizacji </w:t>
            </w:r>
            <w:r w:rsidR="00BC5378">
              <w:rPr>
                <w:rFonts w:ascii="Arial" w:hAnsi="Arial" w:cs="Arial"/>
                <w:color w:val="000000" w:themeColor="text1"/>
                <w:sz w:val="20"/>
                <w:szCs w:val="20"/>
              </w:rPr>
              <w:t>U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mowy z Wykonawcą Systemu</w:t>
            </w:r>
            <w:r w:rsidR="00BC537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PDS</w:t>
            </w:r>
            <w:r w:rsidR="005B757A">
              <w:rPr>
                <w:rFonts w:ascii="Arial" w:hAnsi="Arial" w:cs="Arial"/>
                <w:color w:val="000000" w:themeColor="text1"/>
                <w:sz w:val="20"/>
                <w:szCs w:val="20"/>
              </w:rPr>
              <w:t>;</w:t>
            </w:r>
          </w:p>
          <w:p w:rsidR="006A5C9C" w:rsidRPr="00B431B7" w:rsidRDefault="0056066E" w:rsidP="00BA7FA8">
            <w:pPr>
              <w:pStyle w:val="Akapitzlist"/>
              <w:widowControl w:val="0"/>
              <w:numPr>
                <w:ilvl w:val="0"/>
                <w:numId w:val="10"/>
              </w:numPr>
              <w:ind w:left="601" w:hanging="284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Monitorowanie harmonogramu realizacji</w:t>
            </w:r>
            <w:r w:rsidR="00BC537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projektu PDS</w:t>
            </w:r>
            <w:r w:rsidR="005B757A">
              <w:rPr>
                <w:rFonts w:ascii="Arial" w:hAnsi="Arial" w:cs="Arial"/>
                <w:color w:val="000000" w:themeColor="text1"/>
                <w:sz w:val="20"/>
                <w:szCs w:val="20"/>
              </w:rPr>
              <w:t>;</w:t>
            </w:r>
          </w:p>
          <w:p w:rsidR="006A5C9C" w:rsidRDefault="006A5C9C" w:rsidP="00BA7FA8">
            <w:pPr>
              <w:pStyle w:val="Akapitzlist"/>
              <w:widowControl w:val="0"/>
              <w:numPr>
                <w:ilvl w:val="0"/>
                <w:numId w:val="10"/>
              </w:numPr>
              <w:ind w:left="601" w:hanging="284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B7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Zabezpieczenie odpowiednich rezerw finansowych oraz czasowych na wypadek urzeczywistnienia się ryzyka.</w:t>
            </w:r>
          </w:p>
          <w:p w:rsidR="006A5C9C" w:rsidRDefault="006A5C9C" w:rsidP="00BA7FA8">
            <w:pPr>
              <w:pStyle w:val="Akapitzlist"/>
              <w:numPr>
                <w:ilvl w:val="0"/>
                <w:numId w:val="3"/>
              </w:numPr>
              <w:spacing w:line="240" w:lineRule="atLeast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80AC5">
              <w:rPr>
                <w:rFonts w:ascii="Arial" w:hAnsi="Arial" w:cs="Arial"/>
                <w:color w:val="000000" w:themeColor="text1"/>
                <w:sz w:val="20"/>
                <w:szCs w:val="20"/>
              </w:rPr>
              <w:t>Oczekiwane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efekty:</w:t>
            </w:r>
          </w:p>
          <w:p w:rsidR="006A5C9C" w:rsidRDefault="00C80AC5" w:rsidP="00BA7FA8">
            <w:pPr>
              <w:pStyle w:val="Akapitzlist"/>
              <w:numPr>
                <w:ilvl w:val="0"/>
                <w:numId w:val="9"/>
              </w:numPr>
              <w:spacing w:line="240" w:lineRule="atLeast"/>
              <w:ind w:left="601" w:hanging="284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Zminimalizowanie </w:t>
            </w:r>
            <w:r w:rsidR="001522B7">
              <w:rPr>
                <w:rFonts w:ascii="Arial" w:hAnsi="Arial" w:cs="Arial"/>
                <w:color w:val="000000" w:themeColor="text1"/>
                <w:sz w:val="20"/>
                <w:szCs w:val="20"/>
              </w:rPr>
              <w:t>opóźnień w stosunku do założonego harmonogramu.</w:t>
            </w:r>
          </w:p>
          <w:p w:rsidR="006A5C9C" w:rsidRPr="001522B7" w:rsidRDefault="00876C3D" w:rsidP="00BA7FA8">
            <w:pPr>
              <w:pStyle w:val="Akapitzlist"/>
              <w:numPr>
                <w:ilvl w:val="0"/>
                <w:numId w:val="3"/>
              </w:numPr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Brak</w:t>
            </w:r>
            <w:r w:rsidR="005B16D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0E084F">
              <w:rPr>
                <w:rFonts w:ascii="Arial" w:hAnsi="Arial" w:cs="Arial"/>
                <w:color w:val="000000" w:themeColor="text1"/>
                <w:sz w:val="20"/>
                <w:szCs w:val="20"/>
              </w:rPr>
              <w:t>zmiany w stosunku do poprzedniego okresu sprawozdawczego</w:t>
            </w:r>
            <w:r w:rsidR="00BC537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:rsidR="001522B7" w:rsidRPr="001522B7" w:rsidRDefault="001522B7" w:rsidP="001522B7">
            <w:pPr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5C9C" w:rsidRPr="005A1703" w:rsidTr="00F54F3D">
        <w:tc>
          <w:tcPr>
            <w:tcW w:w="3261" w:type="dxa"/>
            <w:vAlign w:val="center"/>
          </w:tcPr>
          <w:p w:rsidR="006A5C9C" w:rsidRPr="0049011E" w:rsidRDefault="006A5C9C" w:rsidP="005B28C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Zapewnienie kompatybilności </w:t>
            </w:r>
            <w:r w:rsidRPr="00B2403B">
              <w:rPr>
                <w:rFonts w:ascii="Arial" w:hAnsi="Arial" w:cs="Arial"/>
                <w:color w:val="000000"/>
                <w:sz w:val="20"/>
                <w:szCs w:val="20"/>
              </w:rPr>
              <w:t xml:space="preserve">składników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 w:rsidRPr="00B2403B">
              <w:rPr>
                <w:rFonts w:ascii="Arial" w:hAnsi="Arial" w:cs="Arial"/>
                <w:color w:val="000000"/>
                <w:sz w:val="20"/>
                <w:szCs w:val="20"/>
              </w:rPr>
              <w:t>ystemu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PDS</w:t>
            </w:r>
            <w:r w:rsidRPr="00B2403B">
              <w:rPr>
                <w:rFonts w:ascii="Arial" w:hAnsi="Arial" w:cs="Arial"/>
                <w:color w:val="000000"/>
                <w:sz w:val="20"/>
                <w:szCs w:val="20"/>
              </w:rPr>
              <w:t xml:space="preserve"> (infrastruktura, oprogramowanie, wdrożenia itp.) </w:t>
            </w:r>
            <w:r w:rsidRPr="00BF38AA">
              <w:rPr>
                <w:rFonts w:ascii="Arial" w:hAnsi="Arial" w:cs="Arial"/>
                <w:color w:val="000000"/>
                <w:sz w:val="20"/>
                <w:szCs w:val="20"/>
              </w:rPr>
              <w:t xml:space="preserve">z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infrastrukturą kupowaną na rzecz realizacji spisów powszechnych</w:t>
            </w:r>
          </w:p>
        </w:tc>
        <w:tc>
          <w:tcPr>
            <w:tcW w:w="1701" w:type="dxa"/>
            <w:vAlign w:val="center"/>
          </w:tcPr>
          <w:p w:rsidR="006A5C9C" w:rsidRDefault="006A5C9C" w:rsidP="00F54F3D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559" w:type="dxa"/>
            <w:vAlign w:val="center"/>
          </w:tcPr>
          <w:p w:rsidR="006A5C9C" w:rsidRDefault="006A5C9C" w:rsidP="00F54F3D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3118" w:type="dxa"/>
          </w:tcPr>
          <w:p w:rsidR="006A5C9C" w:rsidRDefault="006A5C9C" w:rsidP="00BA7FA8">
            <w:pPr>
              <w:pStyle w:val="Akapitzlist"/>
              <w:numPr>
                <w:ilvl w:val="0"/>
                <w:numId w:val="15"/>
              </w:numPr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Działania zaradcze:</w:t>
            </w:r>
          </w:p>
          <w:p w:rsidR="006A5C9C" w:rsidRPr="00DE6DB4" w:rsidRDefault="006A5C9C" w:rsidP="00BA7FA8">
            <w:pPr>
              <w:pStyle w:val="Akapitzlist"/>
              <w:numPr>
                <w:ilvl w:val="0"/>
                <w:numId w:val="4"/>
              </w:numPr>
              <w:tabs>
                <w:tab w:val="left" w:pos="601"/>
              </w:tabs>
              <w:spacing w:line="240" w:lineRule="atLeast"/>
              <w:ind w:left="601" w:hanging="2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6DB4">
              <w:rPr>
                <w:rFonts w:ascii="Arial" w:hAnsi="Arial" w:cs="Arial"/>
                <w:color w:val="000000"/>
                <w:sz w:val="20"/>
                <w:szCs w:val="20"/>
              </w:rPr>
              <w:t xml:space="preserve">Precyzyjny opis wymagań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w</w:t>
            </w:r>
            <w:r w:rsidRPr="00DE6DB4">
              <w:rPr>
                <w:rFonts w:ascii="Arial" w:hAnsi="Arial" w:cs="Arial"/>
                <w:color w:val="000000"/>
                <w:sz w:val="20"/>
                <w:szCs w:val="20"/>
              </w:rPr>
              <w:t xml:space="preserve"> SIWZ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na System PDS </w:t>
            </w:r>
            <w:r w:rsidRPr="00DE6DB4">
              <w:rPr>
                <w:rFonts w:ascii="Arial" w:hAnsi="Arial" w:cs="Arial"/>
                <w:color w:val="000000"/>
                <w:sz w:val="20"/>
                <w:szCs w:val="20"/>
              </w:rPr>
              <w:t>- szczegółowy opis obecnie funkcjonujących rozwiązań w GUS podlegających integracji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</w:p>
          <w:p w:rsidR="006A5C9C" w:rsidRPr="00DE6DB4" w:rsidRDefault="006A5C9C" w:rsidP="00BA7FA8">
            <w:pPr>
              <w:pStyle w:val="Akapitzlist"/>
              <w:numPr>
                <w:ilvl w:val="0"/>
                <w:numId w:val="4"/>
              </w:numPr>
              <w:tabs>
                <w:tab w:val="left" w:pos="601"/>
              </w:tabs>
              <w:spacing w:line="240" w:lineRule="atLeast"/>
              <w:ind w:left="601" w:hanging="2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6DB4">
              <w:rPr>
                <w:rFonts w:ascii="Arial" w:hAnsi="Arial" w:cs="Arial"/>
                <w:color w:val="000000"/>
                <w:sz w:val="20"/>
                <w:szCs w:val="20"/>
              </w:rPr>
              <w:t xml:space="preserve">Zapisy SIWZ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uwzględniające</w:t>
            </w:r>
            <w:r w:rsidRPr="00DE6DB4">
              <w:rPr>
                <w:rFonts w:ascii="Arial" w:hAnsi="Arial" w:cs="Arial"/>
                <w:color w:val="000000"/>
                <w:sz w:val="20"/>
                <w:szCs w:val="20"/>
              </w:rPr>
              <w:t xml:space="preserve"> aspekt integracji i zgodności rozwiązań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</w:p>
          <w:p w:rsidR="006A5C9C" w:rsidRPr="00895503" w:rsidRDefault="006A5C9C" w:rsidP="00BA7FA8">
            <w:pPr>
              <w:pStyle w:val="Akapitzlist"/>
              <w:numPr>
                <w:ilvl w:val="0"/>
                <w:numId w:val="4"/>
              </w:numPr>
              <w:tabs>
                <w:tab w:val="left" w:pos="601"/>
              </w:tabs>
              <w:spacing w:line="240" w:lineRule="atLeast"/>
              <w:ind w:left="601" w:hanging="2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Założenie, że n</w:t>
            </w:r>
            <w:r w:rsidRPr="008D1FFB">
              <w:rPr>
                <w:rFonts w:ascii="Arial" w:hAnsi="Arial" w:cs="Arial"/>
                <w:color w:val="000000"/>
                <w:sz w:val="20"/>
                <w:szCs w:val="20"/>
              </w:rPr>
              <w:t xml:space="preserve">a etapie testowania duży nacisk położony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zostanie </w:t>
            </w:r>
            <w:r w:rsidRPr="008D1FFB">
              <w:rPr>
                <w:rFonts w:ascii="Arial" w:hAnsi="Arial" w:cs="Arial"/>
                <w:color w:val="000000"/>
                <w:sz w:val="20"/>
                <w:szCs w:val="20"/>
              </w:rPr>
              <w:t>na testy integracyjne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6A5C9C" w:rsidRDefault="006A5C9C" w:rsidP="00BA7FA8">
            <w:pPr>
              <w:pStyle w:val="Akapitzlist"/>
              <w:numPr>
                <w:ilvl w:val="0"/>
                <w:numId w:val="15"/>
              </w:numPr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Oczekiwane efekty:</w:t>
            </w:r>
          </w:p>
          <w:p w:rsidR="006A5C9C" w:rsidRDefault="006A5C9C" w:rsidP="00BA7FA8">
            <w:pPr>
              <w:pStyle w:val="Akapitzlist"/>
              <w:numPr>
                <w:ilvl w:val="0"/>
                <w:numId w:val="4"/>
              </w:numPr>
              <w:spacing w:line="240" w:lineRule="atLeast"/>
              <w:ind w:left="601" w:hanging="2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1912">
              <w:rPr>
                <w:rFonts w:ascii="Arial" w:hAnsi="Arial" w:cs="Arial"/>
                <w:color w:val="000000"/>
                <w:sz w:val="20"/>
                <w:szCs w:val="20"/>
              </w:rPr>
              <w:t xml:space="preserve">Realizacja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Pr="00CB1912">
              <w:rPr>
                <w:rFonts w:ascii="Arial" w:hAnsi="Arial" w:cs="Arial"/>
                <w:color w:val="000000"/>
                <w:sz w:val="20"/>
                <w:szCs w:val="20"/>
              </w:rPr>
              <w:t xml:space="preserve">rojektu </w:t>
            </w:r>
            <w:r w:rsidR="00BC5378">
              <w:rPr>
                <w:rFonts w:ascii="Arial" w:hAnsi="Arial" w:cs="Arial"/>
                <w:color w:val="000000"/>
                <w:sz w:val="20"/>
                <w:szCs w:val="20"/>
              </w:rPr>
              <w:t xml:space="preserve">PDS </w:t>
            </w:r>
            <w:r w:rsidRPr="00CB1912">
              <w:rPr>
                <w:rFonts w:ascii="Arial" w:hAnsi="Arial" w:cs="Arial"/>
                <w:color w:val="000000"/>
                <w:sz w:val="20"/>
                <w:szCs w:val="20"/>
              </w:rPr>
              <w:t>zgodnie z przyjętymi założeniami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</w:p>
          <w:p w:rsidR="006A5C9C" w:rsidRPr="006761E9" w:rsidRDefault="006A5C9C" w:rsidP="00BA7FA8">
            <w:pPr>
              <w:pStyle w:val="Akapitzlist"/>
              <w:numPr>
                <w:ilvl w:val="0"/>
                <w:numId w:val="4"/>
              </w:numPr>
              <w:spacing w:line="240" w:lineRule="atLeast"/>
              <w:ind w:left="601" w:hanging="2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Zapewniona kompatybilność składników Systemu PDS z infrastrukturą dostarczoną na potrzeby spisów.</w:t>
            </w:r>
          </w:p>
          <w:p w:rsidR="00207E43" w:rsidRPr="00207E43" w:rsidRDefault="00207E43" w:rsidP="00207E4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7E43">
              <w:rPr>
                <w:rFonts w:ascii="Arial" w:hAnsi="Arial" w:cs="Arial"/>
                <w:color w:val="000000"/>
                <w:sz w:val="20"/>
                <w:szCs w:val="20"/>
              </w:rPr>
              <w:t>Brak zmiany w stosunku do poprzedniego okresu sprawozdawczego.</w:t>
            </w:r>
          </w:p>
          <w:p w:rsidR="006A5C9C" w:rsidRPr="00C30B3A" w:rsidRDefault="006A5C9C" w:rsidP="00087895">
            <w:pPr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5C9C" w:rsidRPr="00367233" w:rsidTr="00F54F3D">
        <w:tc>
          <w:tcPr>
            <w:tcW w:w="3261" w:type="dxa"/>
            <w:vAlign w:val="center"/>
          </w:tcPr>
          <w:p w:rsidR="006A5C9C" w:rsidRPr="000177C3" w:rsidRDefault="006A5C9C" w:rsidP="005B28C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0D2A">
              <w:rPr>
                <w:rFonts w:ascii="Arial" w:hAnsi="Arial" w:cs="Arial"/>
                <w:color w:val="000000"/>
                <w:sz w:val="20"/>
                <w:szCs w:val="20"/>
              </w:rPr>
              <w:t>Nierzetelny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lub niedoświadczony Główny Wykonawca S</w:t>
            </w:r>
            <w:r w:rsidRPr="00990D2A">
              <w:rPr>
                <w:rFonts w:ascii="Arial" w:hAnsi="Arial" w:cs="Arial"/>
                <w:color w:val="000000"/>
                <w:sz w:val="20"/>
                <w:szCs w:val="20"/>
              </w:rPr>
              <w:t xml:space="preserve">ystemu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PDS oraz szkoleń </w:t>
            </w:r>
            <w:r w:rsidRPr="00990D2A">
              <w:rPr>
                <w:rFonts w:ascii="Arial" w:hAnsi="Arial" w:cs="Arial"/>
                <w:color w:val="000000"/>
                <w:sz w:val="20"/>
                <w:szCs w:val="20"/>
              </w:rPr>
              <w:t>nie będący w stanie zrealizować zamówienia w sposób należyty</w:t>
            </w:r>
          </w:p>
        </w:tc>
        <w:tc>
          <w:tcPr>
            <w:tcW w:w="1701" w:type="dxa"/>
            <w:vAlign w:val="center"/>
          </w:tcPr>
          <w:p w:rsidR="006A5C9C" w:rsidRPr="000177C3" w:rsidRDefault="006A5C9C" w:rsidP="00F54F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559" w:type="dxa"/>
            <w:vAlign w:val="center"/>
          </w:tcPr>
          <w:p w:rsidR="006A5C9C" w:rsidRPr="000177C3" w:rsidRDefault="006A5C9C" w:rsidP="00F54F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118" w:type="dxa"/>
          </w:tcPr>
          <w:p w:rsidR="006A5C9C" w:rsidRPr="00C30B3A" w:rsidRDefault="006A5C9C" w:rsidP="00BA7FA8">
            <w:pPr>
              <w:pStyle w:val="Akapitzlist"/>
              <w:numPr>
                <w:ilvl w:val="0"/>
                <w:numId w:val="11"/>
              </w:numPr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0B3A">
              <w:rPr>
                <w:rFonts w:ascii="Arial" w:hAnsi="Arial" w:cs="Arial"/>
                <w:color w:val="000000"/>
                <w:sz w:val="20"/>
                <w:szCs w:val="20"/>
              </w:rPr>
              <w:t>Działania zaradcze:</w:t>
            </w:r>
          </w:p>
          <w:p w:rsidR="006A5C9C" w:rsidRDefault="006A5C9C" w:rsidP="00BA7FA8">
            <w:pPr>
              <w:pStyle w:val="Akapitzlist"/>
              <w:numPr>
                <w:ilvl w:val="0"/>
                <w:numId w:val="5"/>
              </w:numPr>
              <w:ind w:left="601" w:hanging="2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>Adekwatne do skali i charakteru zamówienia warunki udziału w postępowaniu. Mechanizmy kontrolne w umowie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6A5C9C" w:rsidRDefault="006A5C9C" w:rsidP="00BA7FA8">
            <w:pPr>
              <w:pStyle w:val="Akapitzlist"/>
              <w:numPr>
                <w:ilvl w:val="0"/>
                <w:numId w:val="5"/>
              </w:numPr>
              <w:ind w:left="601" w:hanging="2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>Racjonalne harmonogramy.</w:t>
            </w:r>
          </w:p>
          <w:p w:rsidR="006A5C9C" w:rsidRDefault="006A5C9C" w:rsidP="00BA7FA8">
            <w:pPr>
              <w:pStyle w:val="Akapitzlist"/>
              <w:numPr>
                <w:ilvl w:val="0"/>
                <w:numId w:val="11"/>
              </w:numPr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Oczekiwane efekty:</w:t>
            </w:r>
          </w:p>
          <w:p w:rsidR="006A5C9C" w:rsidRDefault="006A5C9C" w:rsidP="00BA7FA8">
            <w:pPr>
              <w:pStyle w:val="Akapitzlist"/>
              <w:numPr>
                <w:ilvl w:val="0"/>
                <w:numId w:val="5"/>
              </w:numPr>
              <w:ind w:left="601" w:hanging="2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Realizacja Projektu zgodnie z przyjętymi założeniami oraz harmonogramem.</w:t>
            </w:r>
          </w:p>
          <w:p w:rsidR="006A5C9C" w:rsidRDefault="006A5C9C" w:rsidP="00BA7FA8">
            <w:pPr>
              <w:pStyle w:val="Akapitzlist"/>
              <w:numPr>
                <w:ilvl w:val="0"/>
                <w:numId w:val="11"/>
              </w:numPr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>Brak zmiany w stosunku do poprzedniego okresu sprawozdawczego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BC5378" w:rsidRPr="00FD246D" w:rsidRDefault="00BC5378" w:rsidP="00FD246D">
            <w:pPr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5C9C" w:rsidRPr="00367233" w:rsidTr="00F54F3D">
        <w:tc>
          <w:tcPr>
            <w:tcW w:w="3261" w:type="dxa"/>
            <w:vAlign w:val="center"/>
          </w:tcPr>
          <w:p w:rsidR="006A5C9C" w:rsidRPr="000177C3" w:rsidRDefault="006A5C9C" w:rsidP="005B28C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Ograniczone zasoby kadrowe – kluczowi pracownicy realizują prace w projekcie PDS równolegle z pracami na rzecz spisów powszechnych</w:t>
            </w:r>
          </w:p>
        </w:tc>
        <w:tc>
          <w:tcPr>
            <w:tcW w:w="1701" w:type="dxa"/>
            <w:vAlign w:val="center"/>
          </w:tcPr>
          <w:p w:rsidR="006A5C9C" w:rsidRPr="000177C3" w:rsidRDefault="006A5C9C" w:rsidP="00F54F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559" w:type="dxa"/>
            <w:vAlign w:val="center"/>
          </w:tcPr>
          <w:p w:rsidR="006A5C9C" w:rsidRPr="000177C3" w:rsidRDefault="006A5C9C" w:rsidP="00F54F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118" w:type="dxa"/>
          </w:tcPr>
          <w:p w:rsidR="006A5C9C" w:rsidRPr="00F50FBB" w:rsidRDefault="006A5C9C" w:rsidP="00BA7FA8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Działania zaradcze:</w:t>
            </w:r>
          </w:p>
          <w:p w:rsidR="006A5C9C" w:rsidRDefault="006A5C9C" w:rsidP="00BA7FA8">
            <w:pPr>
              <w:pStyle w:val="Akapitzlist"/>
              <w:numPr>
                <w:ilvl w:val="0"/>
                <w:numId w:val="6"/>
              </w:numPr>
              <w:ind w:left="601" w:hanging="2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>Tworzenie harmonogramu prac z dokładnym przypisaniem zasobów i jego bieżące monitorowanie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6A5C9C" w:rsidRDefault="006A5C9C" w:rsidP="00BA7FA8">
            <w:pPr>
              <w:pStyle w:val="Akapitzlist"/>
              <w:numPr>
                <w:ilvl w:val="0"/>
                <w:numId w:val="6"/>
              </w:numPr>
              <w:ind w:left="601" w:hanging="2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 xml:space="preserve">Określanie zastępstw w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>rojekcie</w:t>
            </w:r>
            <w:r w:rsidR="00BC5378">
              <w:rPr>
                <w:rFonts w:ascii="Arial" w:hAnsi="Arial" w:cs="Arial"/>
                <w:color w:val="000000"/>
                <w:sz w:val="20"/>
                <w:szCs w:val="20"/>
              </w:rPr>
              <w:t xml:space="preserve"> PDS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</w:p>
          <w:p w:rsidR="006A5C9C" w:rsidRDefault="006A5C9C" w:rsidP="00BA7FA8">
            <w:pPr>
              <w:pStyle w:val="Akapitzlist"/>
              <w:numPr>
                <w:ilvl w:val="0"/>
                <w:numId w:val="6"/>
              </w:numPr>
              <w:ind w:left="601" w:hanging="2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>Dobra komunikacja w</w:t>
            </w:r>
            <w:r w:rsidR="00BF240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>Projekcie</w:t>
            </w:r>
            <w:r w:rsidR="00BC5378">
              <w:rPr>
                <w:rFonts w:ascii="Arial" w:hAnsi="Arial" w:cs="Arial"/>
                <w:color w:val="000000"/>
                <w:sz w:val="20"/>
                <w:szCs w:val="20"/>
              </w:rPr>
              <w:t xml:space="preserve"> PDS</w:t>
            </w: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 xml:space="preserve"> (bieżąca wymiana wiedzy, doświadczeń)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6A5C9C" w:rsidRDefault="003947FC" w:rsidP="00BA7FA8">
            <w:pPr>
              <w:pStyle w:val="Akapitzlist"/>
              <w:numPr>
                <w:ilvl w:val="0"/>
                <w:numId w:val="6"/>
              </w:numPr>
              <w:ind w:left="601" w:hanging="2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Zatrudnienie Sekretarza projektu.</w:t>
            </w:r>
          </w:p>
          <w:p w:rsidR="006A5C9C" w:rsidRDefault="006A5C9C" w:rsidP="00BA7FA8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Oczekiwane efekty:</w:t>
            </w:r>
          </w:p>
          <w:p w:rsidR="006A5C9C" w:rsidRDefault="006A5C9C" w:rsidP="00BA7FA8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601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0BE">
              <w:rPr>
                <w:rFonts w:ascii="Arial" w:hAnsi="Arial" w:cs="Arial"/>
                <w:sz w:val="20"/>
                <w:szCs w:val="20"/>
              </w:rPr>
              <w:t>Zapewnienie stabiln</w:t>
            </w:r>
            <w:r>
              <w:rPr>
                <w:rFonts w:ascii="Arial" w:hAnsi="Arial" w:cs="Arial"/>
                <w:sz w:val="20"/>
                <w:szCs w:val="20"/>
              </w:rPr>
              <w:t xml:space="preserve">ie pracującego </w:t>
            </w:r>
            <w:r w:rsidRPr="000470BE">
              <w:rPr>
                <w:rFonts w:ascii="Arial" w:hAnsi="Arial" w:cs="Arial"/>
                <w:sz w:val="20"/>
                <w:szCs w:val="20"/>
              </w:rPr>
              <w:t xml:space="preserve">zespołu projektowego w całym okresie realizacji </w:t>
            </w:r>
            <w:r w:rsidR="00FD246D">
              <w:rPr>
                <w:rFonts w:ascii="Arial" w:hAnsi="Arial" w:cs="Arial"/>
                <w:sz w:val="20"/>
                <w:szCs w:val="20"/>
              </w:rPr>
              <w:t>P</w:t>
            </w:r>
            <w:r w:rsidRPr="000470BE">
              <w:rPr>
                <w:rFonts w:ascii="Arial" w:hAnsi="Arial" w:cs="Arial"/>
                <w:sz w:val="20"/>
                <w:szCs w:val="20"/>
              </w:rPr>
              <w:t>rojektu</w:t>
            </w:r>
            <w:r w:rsidR="00FD246D">
              <w:rPr>
                <w:rFonts w:ascii="Arial" w:hAnsi="Arial" w:cs="Arial"/>
                <w:sz w:val="20"/>
                <w:szCs w:val="20"/>
              </w:rPr>
              <w:t xml:space="preserve"> PDS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6A5C9C" w:rsidRPr="000470BE" w:rsidRDefault="006A5C9C" w:rsidP="00BA7FA8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601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Zatrudnienie </w:t>
            </w:r>
            <w:r w:rsidRPr="00763543">
              <w:rPr>
                <w:rFonts w:ascii="Arial" w:hAnsi="Arial" w:cs="Arial"/>
                <w:color w:val="000000"/>
                <w:sz w:val="20"/>
                <w:szCs w:val="20"/>
              </w:rPr>
              <w:t>specjalisty pełniącego rolę Sekretarza Projektu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6A5C9C" w:rsidRDefault="006A5C9C" w:rsidP="00BA7FA8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>Brak zmiany w stosunku do poprzedniego okresu sprawozdawczego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FD246D" w:rsidRPr="00FD246D" w:rsidRDefault="00FD246D" w:rsidP="00FD246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6481A" w:rsidRPr="00367233" w:rsidTr="00F54F3D">
        <w:tc>
          <w:tcPr>
            <w:tcW w:w="3261" w:type="dxa"/>
            <w:vAlign w:val="center"/>
          </w:tcPr>
          <w:p w:rsidR="0056481A" w:rsidRDefault="0056481A" w:rsidP="0056481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Ograniczone zasoby kadrowe – poszerzenie zakresu obowiązków członków zespołu spowodowane zakończeniem współpracy z Inżynierem Projektu przekładające się na terminowość założonych zadań</w:t>
            </w:r>
          </w:p>
        </w:tc>
        <w:tc>
          <w:tcPr>
            <w:tcW w:w="1701" w:type="dxa"/>
            <w:vAlign w:val="center"/>
          </w:tcPr>
          <w:p w:rsidR="0056481A" w:rsidRDefault="0056481A" w:rsidP="005648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A22B69">
              <w:rPr>
                <w:rFonts w:ascii="Arial" w:hAnsi="Arial" w:cs="Arial"/>
                <w:sz w:val="20"/>
                <w:szCs w:val="20"/>
              </w:rPr>
              <w:t>uża</w:t>
            </w:r>
          </w:p>
        </w:tc>
        <w:tc>
          <w:tcPr>
            <w:tcW w:w="1559" w:type="dxa"/>
            <w:vAlign w:val="center"/>
          </w:tcPr>
          <w:p w:rsidR="0056481A" w:rsidRDefault="0056481A" w:rsidP="005648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A22B69">
              <w:rPr>
                <w:rFonts w:ascii="Arial" w:hAnsi="Arial" w:cs="Arial"/>
                <w:sz w:val="20"/>
                <w:szCs w:val="20"/>
              </w:rPr>
              <w:t>ysokie</w:t>
            </w:r>
          </w:p>
        </w:tc>
        <w:tc>
          <w:tcPr>
            <w:tcW w:w="3118" w:type="dxa"/>
          </w:tcPr>
          <w:p w:rsidR="006A1E22" w:rsidRPr="006A1E22" w:rsidRDefault="006A1E22" w:rsidP="00BA7FA8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1E22">
              <w:rPr>
                <w:rFonts w:ascii="Arial" w:hAnsi="Arial" w:cs="Arial"/>
                <w:color w:val="000000"/>
                <w:sz w:val="20"/>
                <w:szCs w:val="20"/>
              </w:rPr>
              <w:t>Działania zaradcze:</w:t>
            </w:r>
          </w:p>
          <w:p w:rsidR="006A1E22" w:rsidRPr="006A1E22" w:rsidRDefault="006A1E22" w:rsidP="00BA7FA8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1E22">
              <w:rPr>
                <w:rFonts w:ascii="Arial" w:hAnsi="Arial" w:cs="Arial"/>
                <w:color w:val="000000"/>
                <w:sz w:val="20"/>
                <w:szCs w:val="20"/>
              </w:rPr>
              <w:t>Przydzielenie zadań dla członków Zespołu projektowego;</w:t>
            </w:r>
          </w:p>
          <w:p w:rsidR="006A1E22" w:rsidRPr="006A1E22" w:rsidRDefault="006A1E22" w:rsidP="00BA7FA8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1E22">
              <w:rPr>
                <w:rFonts w:ascii="Arial" w:hAnsi="Arial" w:cs="Arial"/>
                <w:color w:val="000000"/>
                <w:sz w:val="20"/>
                <w:szCs w:val="20"/>
              </w:rPr>
              <w:t>Przygotowanie dokumentacji przetargowej do uruchomienia postepowania w formie rozeznania rynku</w:t>
            </w:r>
          </w:p>
          <w:p w:rsidR="006A1E22" w:rsidRPr="006A1E22" w:rsidRDefault="006A1E22" w:rsidP="00BA7FA8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1E22">
              <w:rPr>
                <w:rFonts w:ascii="Arial" w:hAnsi="Arial" w:cs="Arial"/>
                <w:color w:val="000000"/>
                <w:sz w:val="20"/>
                <w:szCs w:val="20"/>
              </w:rPr>
              <w:t>Uruchomienie postepowania;</w:t>
            </w:r>
          </w:p>
          <w:p w:rsidR="006A1E22" w:rsidRPr="006A1E22" w:rsidRDefault="006A1E22" w:rsidP="00BA7FA8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1E22">
              <w:rPr>
                <w:rFonts w:ascii="Arial" w:hAnsi="Arial" w:cs="Arial"/>
                <w:color w:val="000000"/>
                <w:sz w:val="20"/>
                <w:szCs w:val="20"/>
              </w:rPr>
              <w:t>Wyłonienie wykonawcy</w:t>
            </w:r>
          </w:p>
          <w:p w:rsidR="006A1E22" w:rsidRPr="006A1E22" w:rsidRDefault="006A1E22" w:rsidP="00BA7FA8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1E22">
              <w:rPr>
                <w:rFonts w:ascii="Arial" w:hAnsi="Arial" w:cs="Arial"/>
                <w:color w:val="000000"/>
                <w:sz w:val="20"/>
                <w:szCs w:val="20"/>
              </w:rPr>
              <w:t>Oczekiwane efekty:</w:t>
            </w:r>
          </w:p>
          <w:p w:rsidR="006A1E22" w:rsidRPr="006A1E22" w:rsidRDefault="006A1E22" w:rsidP="00BA7FA8">
            <w:pPr>
              <w:pStyle w:val="Akapitzlist"/>
              <w:numPr>
                <w:ilvl w:val="0"/>
                <w:numId w:val="21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1E22">
              <w:rPr>
                <w:rFonts w:ascii="Arial" w:hAnsi="Arial" w:cs="Arial"/>
                <w:color w:val="000000"/>
                <w:sz w:val="20"/>
                <w:szCs w:val="20"/>
              </w:rPr>
              <w:t>Zapewnienie realizacji zadań przez personel projektu;</w:t>
            </w:r>
          </w:p>
          <w:p w:rsidR="006A1E22" w:rsidRPr="006A1E22" w:rsidRDefault="006A1E22" w:rsidP="00BA7FA8">
            <w:pPr>
              <w:pStyle w:val="Akapitzlist"/>
              <w:numPr>
                <w:ilvl w:val="0"/>
                <w:numId w:val="21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1E22">
              <w:rPr>
                <w:rFonts w:ascii="Arial" w:hAnsi="Arial" w:cs="Arial"/>
                <w:color w:val="000000"/>
                <w:sz w:val="20"/>
                <w:szCs w:val="20"/>
              </w:rPr>
              <w:t xml:space="preserve">Wyłonienie wsparcia eksperckiego dla realizowanych </w:t>
            </w:r>
            <w:r w:rsidR="00BA7FA8" w:rsidRPr="006A1E22">
              <w:rPr>
                <w:rFonts w:ascii="Arial" w:hAnsi="Arial" w:cs="Arial"/>
                <w:color w:val="000000"/>
                <w:sz w:val="20"/>
                <w:szCs w:val="20"/>
              </w:rPr>
              <w:t>zadań</w:t>
            </w:r>
            <w:r w:rsidRPr="006A1E22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6A1E22" w:rsidRPr="006A1E22" w:rsidRDefault="007C02F0" w:rsidP="00BA7FA8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02F0">
              <w:rPr>
                <w:rFonts w:ascii="Arial" w:hAnsi="Arial" w:cs="Arial"/>
                <w:color w:val="000000"/>
                <w:sz w:val="20"/>
                <w:szCs w:val="20"/>
              </w:rPr>
              <w:t xml:space="preserve">Brak zmiany w stosunku do poprzedniego okresu </w:t>
            </w:r>
            <w:proofErr w:type="spellStart"/>
            <w:r w:rsidRPr="007C02F0">
              <w:rPr>
                <w:rFonts w:ascii="Arial" w:hAnsi="Arial" w:cs="Arial"/>
                <w:color w:val="000000"/>
                <w:sz w:val="20"/>
                <w:szCs w:val="20"/>
              </w:rPr>
              <w:t>spra-wozdawczego</w:t>
            </w:r>
            <w:proofErr w:type="spellEnd"/>
            <w:r w:rsidR="006A1E22" w:rsidRPr="006A1E22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56481A" w:rsidRDefault="0056481A" w:rsidP="00532E53">
            <w:pPr>
              <w:pStyle w:val="Akapitzlist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56481A" w:rsidRDefault="0056481A" w:rsidP="00532E53">
            <w:pPr>
              <w:pStyle w:val="Akapitzlist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0"/>
        <w:gridCol w:w="1701"/>
        <w:gridCol w:w="2127"/>
        <w:gridCol w:w="2693"/>
      </w:tblGrid>
      <w:tr w:rsidR="0091332C" w:rsidRPr="006334BF" w:rsidTr="00B431B7">
        <w:trPr>
          <w:trHeight w:val="724"/>
        </w:trPr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DD6A51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1332C" w:rsidRPr="00BC5378" w:rsidRDefault="0091332C" w:rsidP="00DD6A51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BC5378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:rsidR="0091332C" w:rsidRPr="00BC5378" w:rsidRDefault="0091332C" w:rsidP="00DD6A51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5378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91332C" w:rsidRPr="00BC5378" w:rsidRDefault="0091332C" w:rsidP="00DD6A51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BC5378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B431B7" w:rsidRPr="00367233" w:rsidTr="00B431B7">
        <w:trPr>
          <w:trHeight w:val="519"/>
        </w:trPr>
        <w:tc>
          <w:tcPr>
            <w:tcW w:w="3260" w:type="dxa"/>
            <w:shd w:val="clear" w:color="auto" w:fill="auto"/>
          </w:tcPr>
          <w:p w:rsidR="00B431B7" w:rsidRPr="001C61A2" w:rsidRDefault="00B431B7" w:rsidP="00DD6A5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lastRenderedPageBreak/>
              <w:t>Niewystarczające zasoby ludzkie (np. informatycy, pracownicy merytoryczni).</w:t>
            </w:r>
          </w:p>
        </w:tc>
        <w:tc>
          <w:tcPr>
            <w:tcW w:w="1701" w:type="dxa"/>
            <w:shd w:val="clear" w:color="auto" w:fill="FFFFFF"/>
          </w:tcPr>
          <w:p w:rsidR="00B431B7" w:rsidRPr="001C61A2" w:rsidRDefault="003D1AB8" w:rsidP="00976A72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średnia</w:t>
            </w:r>
          </w:p>
        </w:tc>
        <w:tc>
          <w:tcPr>
            <w:tcW w:w="2127" w:type="dxa"/>
            <w:shd w:val="clear" w:color="auto" w:fill="FFFFFF"/>
          </w:tcPr>
          <w:p w:rsidR="00B431B7" w:rsidRPr="001C61A2" w:rsidRDefault="00E4798C" w:rsidP="00DD6A51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:rsidR="00B431B7" w:rsidRPr="001C61A2" w:rsidRDefault="00B431B7" w:rsidP="00DD6A51">
            <w:pPr>
              <w:pStyle w:val="Tabelatresc"/>
              <w:spacing w:line="240" w:lineRule="auto"/>
              <w:rPr>
                <w:szCs w:val="22"/>
              </w:rPr>
            </w:pPr>
            <w:r w:rsidRPr="001C61A2">
              <w:rPr>
                <w:szCs w:val="22"/>
              </w:rPr>
              <w:t>Racjonalna przemyślana polityka kadrowa.</w:t>
            </w:r>
          </w:p>
          <w:p w:rsidR="00B431B7" w:rsidRPr="001C61A2" w:rsidRDefault="00B431B7" w:rsidP="00DD6A51">
            <w:pPr>
              <w:pStyle w:val="Tabelatresc"/>
              <w:spacing w:line="240" w:lineRule="auto"/>
              <w:rPr>
                <w:szCs w:val="22"/>
              </w:rPr>
            </w:pPr>
            <w:r w:rsidRPr="001C61A2">
              <w:rPr>
                <w:szCs w:val="22"/>
              </w:rPr>
              <w:t>System motywacyjny.</w:t>
            </w:r>
          </w:p>
          <w:p w:rsidR="00B431B7" w:rsidRPr="001C61A2" w:rsidRDefault="00B431B7" w:rsidP="00DD6A51">
            <w:pPr>
              <w:pStyle w:val="Tabelatresc"/>
              <w:spacing w:line="240" w:lineRule="auto"/>
              <w:rPr>
                <w:bCs/>
                <w:szCs w:val="22"/>
              </w:rPr>
            </w:pPr>
            <w:r w:rsidRPr="001C61A2">
              <w:rPr>
                <w:bCs/>
                <w:szCs w:val="22"/>
              </w:rPr>
              <w:t>Zidentyfikowanie i zrealizowanie potrzeb szkoleniowych.</w:t>
            </w:r>
          </w:p>
          <w:p w:rsidR="00B431B7" w:rsidRPr="001C61A2" w:rsidRDefault="00B431B7" w:rsidP="00DD6A51">
            <w:pPr>
              <w:pStyle w:val="Default"/>
              <w:rPr>
                <w:color w:val="auto"/>
                <w:sz w:val="20"/>
                <w:szCs w:val="20"/>
              </w:rPr>
            </w:pPr>
            <w:r w:rsidRPr="001C61A2">
              <w:rPr>
                <w:color w:val="auto"/>
                <w:sz w:val="20"/>
                <w:szCs w:val="22"/>
              </w:rPr>
              <w:t>Racjonalne nabywanie usług zewnętrznych.</w:t>
            </w:r>
          </w:p>
        </w:tc>
      </w:tr>
      <w:tr w:rsidR="00B431B7" w:rsidRPr="00367233" w:rsidTr="00B431B7">
        <w:trPr>
          <w:trHeight w:val="519"/>
        </w:trPr>
        <w:tc>
          <w:tcPr>
            <w:tcW w:w="3260" w:type="dxa"/>
            <w:shd w:val="clear" w:color="auto" w:fill="auto"/>
          </w:tcPr>
          <w:p w:rsidR="00B431B7" w:rsidRPr="001C61A2" w:rsidDel="00B63957" w:rsidRDefault="00B431B7" w:rsidP="00DD6A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>Niewłaściwie oszacowane koszty utrzymania Projektu.</w:t>
            </w:r>
          </w:p>
        </w:tc>
        <w:tc>
          <w:tcPr>
            <w:tcW w:w="1701" w:type="dxa"/>
            <w:shd w:val="clear" w:color="auto" w:fill="FFFFFF"/>
          </w:tcPr>
          <w:p w:rsidR="00B431B7" w:rsidRPr="001C61A2" w:rsidRDefault="00B431B7" w:rsidP="00DD6A51">
            <w:pPr>
              <w:pStyle w:val="Default"/>
              <w:rPr>
                <w:color w:val="auto"/>
                <w:sz w:val="20"/>
                <w:szCs w:val="20"/>
              </w:rPr>
            </w:pPr>
            <w:r w:rsidRPr="001C61A2">
              <w:rPr>
                <w:color w:val="auto"/>
                <w:sz w:val="20"/>
                <w:szCs w:val="20"/>
              </w:rPr>
              <w:t>średnia</w:t>
            </w:r>
          </w:p>
        </w:tc>
        <w:tc>
          <w:tcPr>
            <w:tcW w:w="2127" w:type="dxa"/>
            <w:shd w:val="clear" w:color="auto" w:fill="FFFFFF"/>
          </w:tcPr>
          <w:p w:rsidR="00B431B7" w:rsidRPr="001C61A2" w:rsidDel="00B63957" w:rsidRDefault="00B431B7" w:rsidP="00DD6A51">
            <w:pPr>
              <w:pStyle w:val="Default"/>
              <w:rPr>
                <w:color w:val="auto"/>
                <w:sz w:val="20"/>
                <w:szCs w:val="20"/>
              </w:rPr>
            </w:pPr>
            <w:r w:rsidRPr="001C61A2">
              <w:rPr>
                <w:color w:val="auto"/>
                <w:sz w:val="20"/>
                <w:szCs w:val="20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:rsidR="00B431B7" w:rsidRPr="001C61A2" w:rsidRDefault="00B431B7" w:rsidP="00DD6A51">
            <w:pPr>
              <w:pStyle w:val="Tabelatresc"/>
              <w:spacing w:line="240" w:lineRule="auto"/>
              <w:rPr>
                <w:szCs w:val="22"/>
              </w:rPr>
            </w:pPr>
            <w:r w:rsidRPr="001C61A2">
              <w:rPr>
                <w:szCs w:val="22"/>
              </w:rPr>
              <w:t>Coroczne planowanie budżetu.</w:t>
            </w:r>
          </w:p>
          <w:p w:rsidR="00B431B7" w:rsidRPr="001C61A2" w:rsidDel="00B63957" w:rsidRDefault="00B431B7" w:rsidP="00DD6A51">
            <w:pPr>
              <w:pStyle w:val="Tabelatresc"/>
              <w:spacing w:line="240" w:lineRule="auto"/>
            </w:pPr>
            <w:r w:rsidRPr="001C61A2">
              <w:t>Racjonalna analiza kosztów wykonana na etapie studium wykonalności.</w:t>
            </w:r>
          </w:p>
        </w:tc>
      </w:tr>
      <w:tr w:rsidR="00E4798C" w:rsidRPr="00367233" w:rsidTr="00B431B7">
        <w:trPr>
          <w:trHeight w:val="519"/>
        </w:trPr>
        <w:tc>
          <w:tcPr>
            <w:tcW w:w="3260" w:type="dxa"/>
            <w:shd w:val="clear" w:color="auto" w:fill="auto"/>
          </w:tcPr>
          <w:p w:rsidR="00E4798C" w:rsidRPr="001C61A2" w:rsidRDefault="00E4798C" w:rsidP="00532E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Brak kompetencji w zakresie nowych technologii (m.in. oprogramowanie kontenerowe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Kubernetes</w:t>
            </w:r>
            <w:proofErr w:type="spellEnd"/>
            <w:r w:rsidR="00976A72">
              <w:rPr>
                <w:rFonts w:ascii="Arial" w:hAnsi="Arial" w:cs="Arial"/>
                <w:sz w:val="20"/>
                <w:szCs w:val="20"/>
              </w:rPr>
              <w:t xml:space="preserve">, SAS </w:t>
            </w:r>
            <w:proofErr w:type="spellStart"/>
            <w:r w:rsidR="00976A72">
              <w:rPr>
                <w:rFonts w:ascii="Arial" w:hAnsi="Arial" w:cs="Arial"/>
                <w:sz w:val="20"/>
                <w:szCs w:val="20"/>
              </w:rPr>
              <w:t>Viya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chmura publiczna).</w:t>
            </w:r>
          </w:p>
        </w:tc>
        <w:tc>
          <w:tcPr>
            <w:tcW w:w="1701" w:type="dxa"/>
            <w:shd w:val="clear" w:color="auto" w:fill="FFFFFF"/>
          </w:tcPr>
          <w:p w:rsidR="00E4798C" w:rsidRPr="001C61A2" w:rsidRDefault="00976A72" w:rsidP="00DD6A51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wysoka</w:t>
            </w:r>
          </w:p>
        </w:tc>
        <w:tc>
          <w:tcPr>
            <w:tcW w:w="2127" w:type="dxa"/>
            <w:shd w:val="clear" w:color="auto" w:fill="FFFFFF"/>
          </w:tcPr>
          <w:p w:rsidR="00E4798C" w:rsidRPr="001C61A2" w:rsidRDefault="00976A72" w:rsidP="00DD6A51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:rsidR="00E4798C" w:rsidRDefault="00E4798C" w:rsidP="00532E53">
            <w:pPr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Racjonalna polityka kadrowa.</w:t>
            </w:r>
          </w:p>
          <w:p w:rsidR="00E4798C" w:rsidRPr="001C61A2" w:rsidRDefault="00E4798C" w:rsidP="00532E53">
            <w:r>
              <w:rPr>
                <w:rFonts w:ascii="Arial" w:hAnsi="Arial" w:cs="Arial"/>
                <w:color w:val="000000"/>
                <w:sz w:val="20"/>
                <w:szCs w:val="20"/>
              </w:rPr>
              <w:t>Identyfikacja i realizacja potrzeb szkoleniowych.</w:t>
            </w:r>
          </w:p>
        </w:tc>
      </w:tr>
    </w:tbl>
    <w:p w:rsidR="00805178" w:rsidRDefault="00805178" w:rsidP="000E3A29">
      <w:pPr>
        <w:pStyle w:val="Akapitzlist"/>
        <w:numPr>
          <w:ilvl w:val="0"/>
          <w:numId w:val="1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</w:t>
      </w:r>
      <w:r w:rsidR="00B431B7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o</w:t>
      </w:r>
    </w:p>
    <w:p w:rsidR="0001549A" w:rsidRPr="0001549A" w:rsidRDefault="0001549A" w:rsidP="0001549A">
      <w:pPr>
        <w:spacing w:before="360" w:line="240" w:lineRule="auto"/>
        <w:jc w:val="both"/>
        <w:rPr>
          <w:rStyle w:val="Nagwek2Znak"/>
          <w:rFonts w:ascii="Arial" w:eastAsiaTheme="minorHAnsi" w:hAnsi="Arial" w:cs="Arial"/>
          <w:b/>
          <w:color w:val="auto"/>
          <w:sz w:val="16"/>
          <w:szCs w:val="16"/>
        </w:rPr>
      </w:pPr>
    </w:p>
    <w:p w:rsidR="00BB059E" w:rsidRPr="00FD246D" w:rsidRDefault="00BB059E" w:rsidP="000E3A29">
      <w:pPr>
        <w:pStyle w:val="Akapitzlist"/>
        <w:numPr>
          <w:ilvl w:val="0"/>
          <w:numId w:val="1"/>
        </w:numPr>
        <w:spacing w:before="360"/>
        <w:jc w:val="both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</w:t>
      </w:r>
      <w:r w:rsidRPr="00FD246D">
        <w:rPr>
          <w:rStyle w:val="Nagwek2Znak"/>
          <w:rFonts w:ascii="Arial" w:hAnsi="Arial" w:cs="Arial"/>
          <w:b/>
          <w:color w:val="auto"/>
          <w:sz w:val="24"/>
          <w:szCs w:val="24"/>
        </w:rPr>
        <w:t>:</w:t>
      </w:r>
    </w:p>
    <w:p w:rsidR="00B431B7" w:rsidRPr="00B431B7" w:rsidRDefault="00B431B7" w:rsidP="00B431B7">
      <w:pPr>
        <w:spacing w:after="120" w:line="240" w:lineRule="auto"/>
        <w:ind w:left="360"/>
        <w:jc w:val="both"/>
        <w:rPr>
          <w:rFonts w:ascii="Arial" w:hAnsi="Arial" w:cs="Arial"/>
          <w:b/>
        </w:rPr>
      </w:pPr>
      <w:r w:rsidRPr="00B431B7">
        <w:rPr>
          <w:rFonts w:ascii="Arial" w:hAnsi="Arial" w:cs="Arial"/>
          <w:b/>
          <w:sz w:val="20"/>
          <w:szCs w:val="20"/>
        </w:rPr>
        <w:t>Agnieszka Nowakowska</w:t>
      </w:r>
    </w:p>
    <w:p w:rsidR="00B431B7" w:rsidRPr="00B431B7" w:rsidRDefault="00B431B7" w:rsidP="00B431B7">
      <w:pPr>
        <w:spacing w:after="120" w:line="240" w:lineRule="auto"/>
        <w:ind w:left="360"/>
        <w:jc w:val="both"/>
        <w:rPr>
          <w:b/>
        </w:rPr>
      </w:pPr>
      <w:r w:rsidRPr="00B431B7">
        <w:rPr>
          <w:rFonts w:ascii="Arial" w:hAnsi="Arial" w:cs="Arial"/>
          <w:b/>
          <w:sz w:val="20"/>
          <w:szCs w:val="20"/>
        </w:rPr>
        <w:t>Kierownik Projektu</w:t>
      </w:r>
    </w:p>
    <w:p w:rsidR="00B431B7" w:rsidRPr="00B431B7" w:rsidRDefault="00B431B7" w:rsidP="00B431B7">
      <w:pPr>
        <w:spacing w:after="120" w:line="24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B431B7">
        <w:rPr>
          <w:rFonts w:ascii="Arial" w:hAnsi="Arial" w:cs="Arial"/>
          <w:b/>
          <w:sz w:val="20"/>
          <w:szCs w:val="20"/>
        </w:rPr>
        <w:t>Departament Systemów Teleinformatycznych, Geostatystyki i Spisów</w:t>
      </w:r>
    </w:p>
    <w:p w:rsidR="00A92887" w:rsidRPr="007C6237" w:rsidRDefault="00B431B7" w:rsidP="0001549A">
      <w:pPr>
        <w:spacing w:after="120" w:line="240" w:lineRule="auto"/>
        <w:ind w:left="360"/>
        <w:jc w:val="both"/>
        <w:rPr>
          <w:rFonts w:ascii="Arial" w:hAnsi="Arial" w:cs="Arial"/>
          <w:lang w:val="en-GB"/>
        </w:rPr>
      </w:pPr>
      <w:r w:rsidRPr="00B431B7">
        <w:rPr>
          <w:rFonts w:ascii="Arial" w:hAnsi="Arial" w:cs="Arial"/>
          <w:b/>
          <w:sz w:val="20"/>
          <w:szCs w:val="20"/>
          <w:lang w:val="en-US"/>
        </w:rPr>
        <w:t>e-mail:A.Nowakowska@stat.gov.pl, tel. 22 608 31 87</w:t>
      </w:r>
    </w:p>
    <w:sectPr w:rsidR="00A92887" w:rsidRPr="007C6237" w:rsidSect="001E1DEA">
      <w:footerReference w:type="default" r:id="rId12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2634" w:rsidRDefault="00AE2634" w:rsidP="00BB2420">
      <w:pPr>
        <w:spacing w:after="0" w:line="240" w:lineRule="auto"/>
      </w:pPr>
      <w:r>
        <w:separator/>
      </w:r>
    </w:p>
  </w:endnote>
  <w:endnote w:type="continuationSeparator" w:id="0">
    <w:p w:rsidR="00AE2634" w:rsidRDefault="00AE2634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ato Light">
    <w:altName w:val="Calibri"/>
    <w:charset w:val="EE"/>
    <w:family w:val="swiss"/>
    <w:pitch w:val="variable"/>
    <w:sig w:usb0="00000001" w:usb1="5000ECFF" w:usb2="00000021" w:usb3="00000000" w:csb0="0000019F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5717522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D4B17" w:rsidRDefault="00DD4B1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C508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C508B">
              <w:rPr>
                <w:b/>
                <w:bCs/>
                <w:noProof/>
              </w:rPr>
              <w:t>14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774A9" w:rsidRDefault="00F774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2634" w:rsidRDefault="00AE2634" w:rsidP="00BB2420">
      <w:pPr>
        <w:spacing w:after="0" w:line="240" w:lineRule="auto"/>
      </w:pPr>
      <w:r>
        <w:separator/>
      </w:r>
    </w:p>
  </w:footnote>
  <w:footnote w:type="continuationSeparator" w:id="0">
    <w:p w:rsidR="00AE2634" w:rsidRDefault="00AE2634" w:rsidP="00BB2420">
      <w:pPr>
        <w:spacing w:after="0" w:line="240" w:lineRule="auto"/>
      </w:pPr>
      <w:r>
        <w:continuationSeparator/>
      </w:r>
    </w:p>
  </w:footnote>
  <w:footnote w:id="1">
    <w:p w:rsidR="00F774A9" w:rsidRDefault="00F774A9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156CB8"/>
    <w:multiLevelType w:val="multilevel"/>
    <w:tmpl w:val="1A4C1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C3D3F78"/>
    <w:multiLevelType w:val="hybridMultilevel"/>
    <w:tmpl w:val="4022EA2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2662CA"/>
    <w:multiLevelType w:val="hybridMultilevel"/>
    <w:tmpl w:val="7F58E0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B00953"/>
    <w:multiLevelType w:val="hybridMultilevel"/>
    <w:tmpl w:val="CF0471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07732DB"/>
    <w:multiLevelType w:val="hybridMultilevel"/>
    <w:tmpl w:val="7952A4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124627"/>
    <w:multiLevelType w:val="hybridMultilevel"/>
    <w:tmpl w:val="21B2F4BA"/>
    <w:lvl w:ilvl="0" w:tplc="0415000F">
      <w:start w:val="1"/>
      <w:numFmt w:val="decimal"/>
      <w:lvlText w:val="%1."/>
      <w:lvlJc w:val="left"/>
      <w:pPr>
        <w:ind w:left="677" w:hanging="360"/>
      </w:pPr>
    </w:lvl>
    <w:lvl w:ilvl="1" w:tplc="04150019" w:tentative="1">
      <w:start w:val="1"/>
      <w:numFmt w:val="lowerLetter"/>
      <w:lvlText w:val="%2."/>
      <w:lvlJc w:val="left"/>
      <w:pPr>
        <w:ind w:left="1397" w:hanging="360"/>
      </w:pPr>
    </w:lvl>
    <w:lvl w:ilvl="2" w:tplc="0415001B" w:tentative="1">
      <w:start w:val="1"/>
      <w:numFmt w:val="lowerRoman"/>
      <w:lvlText w:val="%3."/>
      <w:lvlJc w:val="right"/>
      <w:pPr>
        <w:ind w:left="2117" w:hanging="180"/>
      </w:pPr>
    </w:lvl>
    <w:lvl w:ilvl="3" w:tplc="0415000F" w:tentative="1">
      <w:start w:val="1"/>
      <w:numFmt w:val="decimal"/>
      <w:lvlText w:val="%4."/>
      <w:lvlJc w:val="left"/>
      <w:pPr>
        <w:ind w:left="2837" w:hanging="360"/>
      </w:pPr>
    </w:lvl>
    <w:lvl w:ilvl="4" w:tplc="04150019" w:tentative="1">
      <w:start w:val="1"/>
      <w:numFmt w:val="lowerLetter"/>
      <w:lvlText w:val="%5."/>
      <w:lvlJc w:val="left"/>
      <w:pPr>
        <w:ind w:left="3557" w:hanging="360"/>
      </w:pPr>
    </w:lvl>
    <w:lvl w:ilvl="5" w:tplc="0415001B" w:tentative="1">
      <w:start w:val="1"/>
      <w:numFmt w:val="lowerRoman"/>
      <w:lvlText w:val="%6."/>
      <w:lvlJc w:val="right"/>
      <w:pPr>
        <w:ind w:left="4277" w:hanging="180"/>
      </w:pPr>
    </w:lvl>
    <w:lvl w:ilvl="6" w:tplc="0415000F" w:tentative="1">
      <w:start w:val="1"/>
      <w:numFmt w:val="decimal"/>
      <w:lvlText w:val="%7."/>
      <w:lvlJc w:val="left"/>
      <w:pPr>
        <w:ind w:left="4997" w:hanging="360"/>
      </w:pPr>
    </w:lvl>
    <w:lvl w:ilvl="7" w:tplc="04150019" w:tentative="1">
      <w:start w:val="1"/>
      <w:numFmt w:val="lowerLetter"/>
      <w:lvlText w:val="%8."/>
      <w:lvlJc w:val="left"/>
      <w:pPr>
        <w:ind w:left="5717" w:hanging="360"/>
      </w:pPr>
    </w:lvl>
    <w:lvl w:ilvl="8" w:tplc="0415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6" w15:restartNumberingAfterBreak="0">
    <w:nsid w:val="32B63FA2"/>
    <w:multiLevelType w:val="hybridMultilevel"/>
    <w:tmpl w:val="D9ECAF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DE8325C"/>
    <w:multiLevelType w:val="hybridMultilevel"/>
    <w:tmpl w:val="4BE2AF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FC6439E"/>
    <w:multiLevelType w:val="hybridMultilevel"/>
    <w:tmpl w:val="6770BF98"/>
    <w:lvl w:ilvl="0" w:tplc="E9A268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6C2AA9"/>
    <w:multiLevelType w:val="hybridMultilevel"/>
    <w:tmpl w:val="6FA0B6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751F1E"/>
    <w:multiLevelType w:val="hybridMultilevel"/>
    <w:tmpl w:val="C0900D8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83B416C"/>
    <w:multiLevelType w:val="hybridMultilevel"/>
    <w:tmpl w:val="0E5A1458"/>
    <w:lvl w:ilvl="0" w:tplc="E9A2680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4E3C20F5"/>
    <w:multiLevelType w:val="hybridMultilevel"/>
    <w:tmpl w:val="75D25554"/>
    <w:lvl w:ilvl="0" w:tplc="523C369A">
      <w:start w:val="1"/>
      <w:numFmt w:val="bullet"/>
      <w:pStyle w:val="punktor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5763128">
      <w:numFmt w:val="bullet"/>
      <w:pStyle w:val="punktor2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264199B"/>
    <w:multiLevelType w:val="hybridMultilevel"/>
    <w:tmpl w:val="261A3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38A21D5"/>
    <w:multiLevelType w:val="hybridMultilevel"/>
    <w:tmpl w:val="4F04A628"/>
    <w:lvl w:ilvl="0" w:tplc="0415000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16" w15:restartNumberingAfterBreak="0">
    <w:nsid w:val="5A443906"/>
    <w:multiLevelType w:val="hybridMultilevel"/>
    <w:tmpl w:val="0E5A1458"/>
    <w:lvl w:ilvl="0" w:tplc="E9A2680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5B7D25D0"/>
    <w:multiLevelType w:val="hybridMultilevel"/>
    <w:tmpl w:val="D05AC982"/>
    <w:lvl w:ilvl="0" w:tplc="04150001">
      <w:start w:val="1"/>
      <w:numFmt w:val="bullet"/>
      <w:lvlText w:val=""/>
      <w:lvlJc w:val="left"/>
      <w:pPr>
        <w:ind w:left="6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18" w15:restartNumberingAfterBreak="0">
    <w:nsid w:val="5FF03D9E"/>
    <w:multiLevelType w:val="hybridMultilevel"/>
    <w:tmpl w:val="46C2DD26"/>
    <w:lvl w:ilvl="0" w:tplc="3E0A54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1C46A9E"/>
    <w:multiLevelType w:val="hybridMultilevel"/>
    <w:tmpl w:val="5574D32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8A55DFE"/>
    <w:multiLevelType w:val="hybridMultilevel"/>
    <w:tmpl w:val="407E8D8C"/>
    <w:lvl w:ilvl="0" w:tplc="92F41C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BC40BDD"/>
    <w:multiLevelType w:val="multilevel"/>
    <w:tmpl w:val="8B50E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 w15:restartNumberingAfterBreak="0">
    <w:nsid w:val="6BDE68C9"/>
    <w:multiLevelType w:val="hybridMultilevel"/>
    <w:tmpl w:val="0E5A1458"/>
    <w:lvl w:ilvl="0" w:tplc="E9A2680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 w15:restartNumberingAfterBreak="0">
    <w:nsid w:val="6C2A671E"/>
    <w:multiLevelType w:val="hybridMultilevel"/>
    <w:tmpl w:val="C42C5792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 w15:restartNumberingAfterBreak="0">
    <w:nsid w:val="6D0F1947"/>
    <w:multiLevelType w:val="hybridMultilevel"/>
    <w:tmpl w:val="7F58E0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DD37E23"/>
    <w:multiLevelType w:val="hybridMultilevel"/>
    <w:tmpl w:val="BE2417F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73D3B07"/>
    <w:multiLevelType w:val="hybridMultilevel"/>
    <w:tmpl w:val="0E5A1458"/>
    <w:lvl w:ilvl="0" w:tplc="E9A2680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7" w15:restartNumberingAfterBreak="0">
    <w:nsid w:val="7EE90B88"/>
    <w:multiLevelType w:val="hybridMultilevel"/>
    <w:tmpl w:val="8B9EB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DC7450"/>
    <w:multiLevelType w:val="hybridMultilevel"/>
    <w:tmpl w:val="0602EB78"/>
    <w:lvl w:ilvl="0" w:tplc="92F41C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2"/>
  </w:num>
  <w:num w:numId="4">
    <w:abstractNumId w:val="27"/>
  </w:num>
  <w:num w:numId="5">
    <w:abstractNumId w:val="4"/>
  </w:num>
  <w:num w:numId="6">
    <w:abstractNumId w:val="11"/>
  </w:num>
  <w:num w:numId="7">
    <w:abstractNumId w:val="6"/>
  </w:num>
  <w:num w:numId="8">
    <w:abstractNumId w:val="3"/>
  </w:num>
  <w:num w:numId="9">
    <w:abstractNumId w:val="15"/>
  </w:num>
  <w:num w:numId="10">
    <w:abstractNumId w:val="17"/>
  </w:num>
  <w:num w:numId="11">
    <w:abstractNumId w:val="19"/>
  </w:num>
  <w:num w:numId="12">
    <w:abstractNumId w:val="1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24"/>
  </w:num>
  <w:num w:numId="16">
    <w:abstractNumId w:val="20"/>
  </w:num>
  <w:num w:numId="17">
    <w:abstractNumId w:val="28"/>
  </w:num>
  <w:num w:numId="18">
    <w:abstractNumId w:val="8"/>
  </w:num>
  <w:num w:numId="19">
    <w:abstractNumId w:val="26"/>
  </w:num>
  <w:num w:numId="20">
    <w:abstractNumId w:val="14"/>
  </w:num>
  <w:num w:numId="21">
    <w:abstractNumId w:val="7"/>
  </w:num>
  <w:num w:numId="22">
    <w:abstractNumId w:val="18"/>
  </w:num>
  <w:num w:numId="23">
    <w:abstractNumId w:val="21"/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</w:num>
  <w:num w:numId="33">
    <w:abstractNumId w:val="13"/>
  </w:num>
  <w:num w:numId="34">
    <w:abstractNumId w:val="23"/>
  </w:num>
  <w:num w:numId="35">
    <w:abstractNumId w:val="22"/>
  </w:num>
  <w:num w:numId="36">
    <w:abstractNumId w:val="12"/>
  </w:num>
  <w:num w:numId="37">
    <w:abstractNumId w:val="1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0AC9"/>
    <w:rsid w:val="00003CB0"/>
    <w:rsid w:val="00006E59"/>
    <w:rsid w:val="0001152C"/>
    <w:rsid w:val="00013DEC"/>
    <w:rsid w:val="0001549A"/>
    <w:rsid w:val="00025C17"/>
    <w:rsid w:val="000260CB"/>
    <w:rsid w:val="00030B0D"/>
    <w:rsid w:val="00037700"/>
    <w:rsid w:val="00043DD9"/>
    <w:rsid w:val="00044D68"/>
    <w:rsid w:val="00047D9D"/>
    <w:rsid w:val="00047DD2"/>
    <w:rsid w:val="00053217"/>
    <w:rsid w:val="000566B5"/>
    <w:rsid w:val="000612F3"/>
    <w:rsid w:val="0006403E"/>
    <w:rsid w:val="0006770F"/>
    <w:rsid w:val="00070663"/>
    <w:rsid w:val="00071880"/>
    <w:rsid w:val="00073224"/>
    <w:rsid w:val="00084E5B"/>
    <w:rsid w:val="00087231"/>
    <w:rsid w:val="00087895"/>
    <w:rsid w:val="00091510"/>
    <w:rsid w:val="00095944"/>
    <w:rsid w:val="000973BF"/>
    <w:rsid w:val="00097841"/>
    <w:rsid w:val="000A03FE"/>
    <w:rsid w:val="000A1DFB"/>
    <w:rsid w:val="000A2F32"/>
    <w:rsid w:val="000A3938"/>
    <w:rsid w:val="000A733D"/>
    <w:rsid w:val="000B059E"/>
    <w:rsid w:val="000B3E49"/>
    <w:rsid w:val="000E0060"/>
    <w:rsid w:val="000E084F"/>
    <w:rsid w:val="000E1828"/>
    <w:rsid w:val="000E2DE7"/>
    <w:rsid w:val="000E3A29"/>
    <w:rsid w:val="000E4BF8"/>
    <w:rsid w:val="000F1A7D"/>
    <w:rsid w:val="000F20A9"/>
    <w:rsid w:val="000F307B"/>
    <w:rsid w:val="000F30B9"/>
    <w:rsid w:val="00100705"/>
    <w:rsid w:val="001165EF"/>
    <w:rsid w:val="0011693F"/>
    <w:rsid w:val="001179F9"/>
    <w:rsid w:val="00117BD0"/>
    <w:rsid w:val="00122388"/>
    <w:rsid w:val="00124C3D"/>
    <w:rsid w:val="001309CA"/>
    <w:rsid w:val="00141A92"/>
    <w:rsid w:val="001441D4"/>
    <w:rsid w:val="00145E84"/>
    <w:rsid w:val="00146713"/>
    <w:rsid w:val="0015102C"/>
    <w:rsid w:val="001522B7"/>
    <w:rsid w:val="00153381"/>
    <w:rsid w:val="00156553"/>
    <w:rsid w:val="0016208C"/>
    <w:rsid w:val="00174C26"/>
    <w:rsid w:val="00176FBB"/>
    <w:rsid w:val="00180A85"/>
    <w:rsid w:val="00181E97"/>
    <w:rsid w:val="00182A08"/>
    <w:rsid w:val="00183A55"/>
    <w:rsid w:val="00196A51"/>
    <w:rsid w:val="001A2DF6"/>
    <w:rsid w:val="001A2EF2"/>
    <w:rsid w:val="001B12D6"/>
    <w:rsid w:val="001C2D74"/>
    <w:rsid w:val="001C5809"/>
    <w:rsid w:val="001C7FAC"/>
    <w:rsid w:val="001D167C"/>
    <w:rsid w:val="001E0CAC"/>
    <w:rsid w:val="001E16A3"/>
    <w:rsid w:val="001E1DEA"/>
    <w:rsid w:val="001E3879"/>
    <w:rsid w:val="001E4E5D"/>
    <w:rsid w:val="001E7199"/>
    <w:rsid w:val="001F24A0"/>
    <w:rsid w:val="001F67EC"/>
    <w:rsid w:val="0020330A"/>
    <w:rsid w:val="00203B79"/>
    <w:rsid w:val="00207E43"/>
    <w:rsid w:val="00210189"/>
    <w:rsid w:val="00224141"/>
    <w:rsid w:val="002274A5"/>
    <w:rsid w:val="00237279"/>
    <w:rsid w:val="00240D69"/>
    <w:rsid w:val="00241B5E"/>
    <w:rsid w:val="00252087"/>
    <w:rsid w:val="00254793"/>
    <w:rsid w:val="00263392"/>
    <w:rsid w:val="00265194"/>
    <w:rsid w:val="00276C00"/>
    <w:rsid w:val="002825F1"/>
    <w:rsid w:val="00282CA8"/>
    <w:rsid w:val="00285594"/>
    <w:rsid w:val="00293351"/>
    <w:rsid w:val="00294349"/>
    <w:rsid w:val="002A3C02"/>
    <w:rsid w:val="002A5452"/>
    <w:rsid w:val="002B15C4"/>
    <w:rsid w:val="002B1FA2"/>
    <w:rsid w:val="002B4889"/>
    <w:rsid w:val="002B50C0"/>
    <w:rsid w:val="002B5EB7"/>
    <w:rsid w:val="002B6F21"/>
    <w:rsid w:val="002B7B9D"/>
    <w:rsid w:val="002C1678"/>
    <w:rsid w:val="002C5BF2"/>
    <w:rsid w:val="002D28F6"/>
    <w:rsid w:val="002D3D4A"/>
    <w:rsid w:val="002D4739"/>
    <w:rsid w:val="002D7ADA"/>
    <w:rsid w:val="002E2FAF"/>
    <w:rsid w:val="002E5381"/>
    <w:rsid w:val="002F138C"/>
    <w:rsid w:val="002F29A3"/>
    <w:rsid w:val="00300F8E"/>
    <w:rsid w:val="0030196F"/>
    <w:rsid w:val="00302775"/>
    <w:rsid w:val="00304D04"/>
    <w:rsid w:val="00310D8E"/>
    <w:rsid w:val="00317EB7"/>
    <w:rsid w:val="0032064E"/>
    <w:rsid w:val="003221F2"/>
    <w:rsid w:val="00322614"/>
    <w:rsid w:val="00322E73"/>
    <w:rsid w:val="003303FD"/>
    <w:rsid w:val="00332F40"/>
    <w:rsid w:val="00334A24"/>
    <w:rsid w:val="0034094B"/>
    <w:rsid w:val="003410FE"/>
    <w:rsid w:val="003508E7"/>
    <w:rsid w:val="003542F1"/>
    <w:rsid w:val="00356A3E"/>
    <w:rsid w:val="00356FC1"/>
    <w:rsid w:val="00357DB1"/>
    <w:rsid w:val="003642B8"/>
    <w:rsid w:val="00374A17"/>
    <w:rsid w:val="00385E5B"/>
    <w:rsid w:val="00391126"/>
    <w:rsid w:val="00392919"/>
    <w:rsid w:val="003947FC"/>
    <w:rsid w:val="003A0058"/>
    <w:rsid w:val="003A026A"/>
    <w:rsid w:val="003A4115"/>
    <w:rsid w:val="003A7B25"/>
    <w:rsid w:val="003B5B7A"/>
    <w:rsid w:val="003C7325"/>
    <w:rsid w:val="003D1AB8"/>
    <w:rsid w:val="003D25B5"/>
    <w:rsid w:val="003D72AA"/>
    <w:rsid w:val="003D7DD0"/>
    <w:rsid w:val="003E3144"/>
    <w:rsid w:val="003E66A8"/>
    <w:rsid w:val="003F223A"/>
    <w:rsid w:val="00405EA4"/>
    <w:rsid w:val="0041034F"/>
    <w:rsid w:val="004118A3"/>
    <w:rsid w:val="00417B82"/>
    <w:rsid w:val="004215A2"/>
    <w:rsid w:val="00423A26"/>
    <w:rsid w:val="00424118"/>
    <w:rsid w:val="00425046"/>
    <w:rsid w:val="004350B8"/>
    <w:rsid w:val="00437BBF"/>
    <w:rsid w:val="00444AAB"/>
    <w:rsid w:val="00450037"/>
    <w:rsid w:val="00450089"/>
    <w:rsid w:val="00455103"/>
    <w:rsid w:val="004667B5"/>
    <w:rsid w:val="004729D1"/>
    <w:rsid w:val="00490C9D"/>
    <w:rsid w:val="004A07C7"/>
    <w:rsid w:val="004C080A"/>
    <w:rsid w:val="004C0DA2"/>
    <w:rsid w:val="004C1D48"/>
    <w:rsid w:val="004D65CA"/>
    <w:rsid w:val="004E6971"/>
    <w:rsid w:val="004F6E89"/>
    <w:rsid w:val="004F79EC"/>
    <w:rsid w:val="00504B06"/>
    <w:rsid w:val="00505314"/>
    <w:rsid w:val="005076A1"/>
    <w:rsid w:val="00513213"/>
    <w:rsid w:val="00517F12"/>
    <w:rsid w:val="00520140"/>
    <w:rsid w:val="0052102C"/>
    <w:rsid w:val="005212C8"/>
    <w:rsid w:val="00524E6C"/>
    <w:rsid w:val="005252FC"/>
    <w:rsid w:val="00530335"/>
    <w:rsid w:val="00532E53"/>
    <w:rsid w:val="005332D6"/>
    <w:rsid w:val="00544DFE"/>
    <w:rsid w:val="005548F2"/>
    <w:rsid w:val="005556C7"/>
    <w:rsid w:val="0056066E"/>
    <w:rsid w:val="005630D2"/>
    <w:rsid w:val="0056481A"/>
    <w:rsid w:val="005734CE"/>
    <w:rsid w:val="00577B65"/>
    <w:rsid w:val="00581516"/>
    <w:rsid w:val="005840AB"/>
    <w:rsid w:val="00586664"/>
    <w:rsid w:val="005927EA"/>
    <w:rsid w:val="00593290"/>
    <w:rsid w:val="00596763"/>
    <w:rsid w:val="005A0E33"/>
    <w:rsid w:val="005A12F7"/>
    <w:rsid w:val="005A1B30"/>
    <w:rsid w:val="005A2817"/>
    <w:rsid w:val="005B16D1"/>
    <w:rsid w:val="005B1A32"/>
    <w:rsid w:val="005B28C1"/>
    <w:rsid w:val="005B39F5"/>
    <w:rsid w:val="005B757A"/>
    <w:rsid w:val="005C0469"/>
    <w:rsid w:val="005C6116"/>
    <w:rsid w:val="005C66F4"/>
    <w:rsid w:val="005C77BB"/>
    <w:rsid w:val="005D17CF"/>
    <w:rsid w:val="005D24AF"/>
    <w:rsid w:val="005D3EC8"/>
    <w:rsid w:val="005D5AAB"/>
    <w:rsid w:val="005D660D"/>
    <w:rsid w:val="005D6E12"/>
    <w:rsid w:val="005D7D38"/>
    <w:rsid w:val="005E0CD9"/>
    <w:rsid w:val="005E0ED8"/>
    <w:rsid w:val="005E108E"/>
    <w:rsid w:val="005E29DA"/>
    <w:rsid w:val="005E3FD2"/>
    <w:rsid w:val="005E6ABD"/>
    <w:rsid w:val="005F41FA"/>
    <w:rsid w:val="00600AE4"/>
    <w:rsid w:val="00600C86"/>
    <w:rsid w:val="006052CF"/>
    <w:rsid w:val="006052F1"/>
    <w:rsid w:val="006054AA"/>
    <w:rsid w:val="0061522E"/>
    <w:rsid w:val="00616C58"/>
    <w:rsid w:val="0062054D"/>
    <w:rsid w:val="00624135"/>
    <w:rsid w:val="00631280"/>
    <w:rsid w:val="006334BF"/>
    <w:rsid w:val="00635A54"/>
    <w:rsid w:val="00643B13"/>
    <w:rsid w:val="00651058"/>
    <w:rsid w:val="00661A62"/>
    <w:rsid w:val="00663AB0"/>
    <w:rsid w:val="006670D2"/>
    <w:rsid w:val="00667BF3"/>
    <w:rsid w:val="006731D9"/>
    <w:rsid w:val="006822BC"/>
    <w:rsid w:val="00692906"/>
    <w:rsid w:val="006948D3"/>
    <w:rsid w:val="006A1E22"/>
    <w:rsid w:val="006A5C9C"/>
    <w:rsid w:val="006A60AA"/>
    <w:rsid w:val="006A6DD4"/>
    <w:rsid w:val="006B034F"/>
    <w:rsid w:val="006B5117"/>
    <w:rsid w:val="006C0EE1"/>
    <w:rsid w:val="006C5E45"/>
    <w:rsid w:val="006C78AE"/>
    <w:rsid w:val="006E0CFA"/>
    <w:rsid w:val="006E6205"/>
    <w:rsid w:val="006E6D0C"/>
    <w:rsid w:val="006F2571"/>
    <w:rsid w:val="006F45BC"/>
    <w:rsid w:val="006F666F"/>
    <w:rsid w:val="00701800"/>
    <w:rsid w:val="00706C20"/>
    <w:rsid w:val="0071691E"/>
    <w:rsid w:val="00725708"/>
    <w:rsid w:val="00737110"/>
    <w:rsid w:val="00740A47"/>
    <w:rsid w:val="00744E00"/>
    <w:rsid w:val="00746ABD"/>
    <w:rsid w:val="00754C25"/>
    <w:rsid w:val="0075554D"/>
    <w:rsid w:val="00765078"/>
    <w:rsid w:val="0077418F"/>
    <w:rsid w:val="00775C44"/>
    <w:rsid w:val="00776802"/>
    <w:rsid w:val="00777713"/>
    <w:rsid w:val="00780AFC"/>
    <w:rsid w:val="00783CA3"/>
    <w:rsid w:val="0078594B"/>
    <w:rsid w:val="007924CE"/>
    <w:rsid w:val="00795AFA"/>
    <w:rsid w:val="007A4155"/>
    <w:rsid w:val="007A4742"/>
    <w:rsid w:val="007A77FE"/>
    <w:rsid w:val="007B0251"/>
    <w:rsid w:val="007B13E8"/>
    <w:rsid w:val="007C02F0"/>
    <w:rsid w:val="007C1AC3"/>
    <w:rsid w:val="007C2F7E"/>
    <w:rsid w:val="007C6235"/>
    <w:rsid w:val="007C6237"/>
    <w:rsid w:val="007C70D1"/>
    <w:rsid w:val="007D1990"/>
    <w:rsid w:val="007D2C34"/>
    <w:rsid w:val="007D38BD"/>
    <w:rsid w:val="007D3F21"/>
    <w:rsid w:val="007D51AE"/>
    <w:rsid w:val="007D5B59"/>
    <w:rsid w:val="007D7263"/>
    <w:rsid w:val="007D7730"/>
    <w:rsid w:val="007E341A"/>
    <w:rsid w:val="007E6A3B"/>
    <w:rsid w:val="007E78A7"/>
    <w:rsid w:val="007F126F"/>
    <w:rsid w:val="007F36CC"/>
    <w:rsid w:val="00803FBE"/>
    <w:rsid w:val="00804E16"/>
    <w:rsid w:val="00805178"/>
    <w:rsid w:val="00806134"/>
    <w:rsid w:val="00824221"/>
    <w:rsid w:val="00830B70"/>
    <w:rsid w:val="0083522E"/>
    <w:rsid w:val="00835E49"/>
    <w:rsid w:val="00836D76"/>
    <w:rsid w:val="00840749"/>
    <w:rsid w:val="00845DDA"/>
    <w:rsid w:val="00864E48"/>
    <w:rsid w:val="0087452F"/>
    <w:rsid w:val="00875528"/>
    <w:rsid w:val="00876C3D"/>
    <w:rsid w:val="00884686"/>
    <w:rsid w:val="00895C24"/>
    <w:rsid w:val="00896439"/>
    <w:rsid w:val="008A332F"/>
    <w:rsid w:val="008A3AFF"/>
    <w:rsid w:val="008A52F6"/>
    <w:rsid w:val="008B1039"/>
    <w:rsid w:val="008B3FD1"/>
    <w:rsid w:val="008B42E6"/>
    <w:rsid w:val="008C4BCD"/>
    <w:rsid w:val="008C6721"/>
    <w:rsid w:val="008D3826"/>
    <w:rsid w:val="008D503E"/>
    <w:rsid w:val="008E4FF7"/>
    <w:rsid w:val="008F2D9B"/>
    <w:rsid w:val="008F67EE"/>
    <w:rsid w:val="00907F6D"/>
    <w:rsid w:val="00911190"/>
    <w:rsid w:val="0091332C"/>
    <w:rsid w:val="009256F2"/>
    <w:rsid w:val="0093359C"/>
    <w:rsid w:val="00933BEC"/>
    <w:rsid w:val="009347B8"/>
    <w:rsid w:val="00936729"/>
    <w:rsid w:val="0095183B"/>
    <w:rsid w:val="00952126"/>
    <w:rsid w:val="00952617"/>
    <w:rsid w:val="0095345E"/>
    <w:rsid w:val="00962957"/>
    <w:rsid w:val="009663A6"/>
    <w:rsid w:val="00967473"/>
    <w:rsid w:val="00967B8D"/>
    <w:rsid w:val="00971A40"/>
    <w:rsid w:val="0097472D"/>
    <w:rsid w:val="00976434"/>
    <w:rsid w:val="00976A72"/>
    <w:rsid w:val="009836D2"/>
    <w:rsid w:val="00986D61"/>
    <w:rsid w:val="00986DEB"/>
    <w:rsid w:val="009875D6"/>
    <w:rsid w:val="00992EA3"/>
    <w:rsid w:val="009967CA"/>
    <w:rsid w:val="009A12E7"/>
    <w:rsid w:val="009A17FF"/>
    <w:rsid w:val="009A5C4B"/>
    <w:rsid w:val="009A5DB0"/>
    <w:rsid w:val="009B32FC"/>
    <w:rsid w:val="009B4423"/>
    <w:rsid w:val="009B604A"/>
    <w:rsid w:val="009C0E36"/>
    <w:rsid w:val="009C6140"/>
    <w:rsid w:val="009D11C6"/>
    <w:rsid w:val="009D2FA4"/>
    <w:rsid w:val="009D7D8A"/>
    <w:rsid w:val="009E4C67"/>
    <w:rsid w:val="009F09BF"/>
    <w:rsid w:val="009F0B60"/>
    <w:rsid w:val="009F1DC8"/>
    <w:rsid w:val="009F437E"/>
    <w:rsid w:val="00A00134"/>
    <w:rsid w:val="00A0361E"/>
    <w:rsid w:val="00A11788"/>
    <w:rsid w:val="00A157D9"/>
    <w:rsid w:val="00A16576"/>
    <w:rsid w:val="00A176DC"/>
    <w:rsid w:val="00A30847"/>
    <w:rsid w:val="00A36AE2"/>
    <w:rsid w:val="00A41823"/>
    <w:rsid w:val="00A42D20"/>
    <w:rsid w:val="00A43E49"/>
    <w:rsid w:val="00A44EA2"/>
    <w:rsid w:val="00A54915"/>
    <w:rsid w:val="00A56D63"/>
    <w:rsid w:val="00A6449B"/>
    <w:rsid w:val="00A67685"/>
    <w:rsid w:val="00A70297"/>
    <w:rsid w:val="00A728AE"/>
    <w:rsid w:val="00A804AE"/>
    <w:rsid w:val="00A86449"/>
    <w:rsid w:val="00A87C1C"/>
    <w:rsid w:val="00A92887"/>
    <w:rsid w:val="00AA4CAB"/>
    <w:rsid w:val="00AA51AD"/>
    <w:rsid w:val="00AA730D"/>
    <w:rsid w:val="00AB11A5"/>
    <w:rsid w:val="00AB2E01"/>
    <w:rsid w:val="00AB3352"/>
    <w:rsid w:val="00AB456C"/>
    <w:rsid w:val="00AB5EB0"/>
    <w:rsid w:val="00AC7E26"/>
    <w:rsid w:val="00AD0341"/>
    <w:rsid w:val="00AD2893"/>
    <w:rsid w:val="00AD45BB"/>
    <w:rsid w:val="00AE1643"/>
    <w:rsid w:val="00AE2634"/>
    <w:rsid w:val="00AE2D7C"/>
    <w:rsid w:val="00AE3A6C"/>
    <w:rsid w:val="00AE69C9"/>
    <w:rsid w:val="00AF09B8"/>
    <w:rsid w:val="00AF14E8"/>
    <w:rsid w:val="00AF4D4F"/>
    <w:rsid w:val="00AF567D"/>
    <w:rsid w:val="00AF6900"/>
    <w:rsid w:val="00B03F49"/>
    <w:rsid w:val="00B14B41"/>
    <w:rsid w:val="00B14D3C"/>
    <w:rsid w:val="00B17709"/>
    <w:rsid w:val="00B21E99"/>
    <w:rsid w:val="00B23828"/>
    <w:rsid w:val="00B27EE9"/>
    <w:rsid w:val="00B41415"/>
    <w:rsid w:val="00B41884"/>
    <w:rsid w:val="00B42D62"/>
    <w:rsid w:val="00B431B7"/>
    <w:rsid w:val="00B440C3"/>
    <w:rsid w:val="00B46B7D"/>
    <w:rsid w:val="00B50560"/>
    <w:rsid w:val="00B537AB"/>
    <w:rsid w:val="00B5532F"/>
    <w:rsid w:val="00B61FBA"/>
    <w:rsid w:val="00B640F8"/>
    <w:rsid w:val="00B64B3C"/>
    <w:rsid w:val="00B669E8"/>
    <w:rsid w:val="00B673C6"/>
    <w:rsid w:val="00B74859"/>
    <w:rsid w:val="00B76DB0"/>
    <w:rsid w:val="00B87D3D"/>
    <w:rsid w:val="00B91243"/>
    <w:rsid w:val="00B924F2"/>
    <w:rsid w:val="00B93D39"/>
    <w:rsid w:val="00B97228"/>
    <w:rsid w:val="00BA481C"/>
    <w:rsid w:val="00BA7FA8"/>
    <w:rsid w:val="00BB059E"/>
    <w:rsid w:val="00BB18FD"/>
    <w:rsid w:val="00BB2420"/>
    <w:rsid w:val="00BB454D"/>
    <w:rsid w:val="00BB49AC"/>
    <w:rsid w:val="00BB5ACE"/>
    <w:rsid w:val="00BB5D65"/>
    <w:rsid w:val="00BB6D8A"/>
    <w:rsid w:val="00BC1BD2"/>
    <w:rsid w:val="00BC5378"/>
    <w:rsid w:val="00BC5CC2"/>
    <w:rsid w:val="00BC6BE4"/>
    <w:rsid w:val="00BD3A47"/>
    <w:rsid w:val="00BE46DD"/>
    <w:rsid w:val="00BE47CD"/>
    <w:rsid w:val="00BE4D83"/>
    <w:rsid w:val="00BE5BF9"/>
    <w:rsid w:val="00BF2409"/>
    <w:rsid w:val="00BF528B"/>
    <w:rsid w:val="00C1106C"/>
    <w:rsid w:val="00C233CB"/>
    <w:rsid w:val="00C26361"/>
    <w:rsid w:val="00C302F1"/>
    <w:rsid w:val="00C30B3A"/>
    <w:rsid w:val="00C3575F"/>
    <w:rsid w:val="00C41D5B"/>
    <w:rsid w:val="00C42AEA"/>
    <w:rsid w:val="00C45917"/>
    <w:rsid w:val="00C57985"/>
    <w:rsid w:val="00C6751B"/>
    <w:rsid w:val="00C76749"/>
    <w:rsid w:val="00C80AC5"/>
    <w:rsid w:val="00C86B38"/>
    <w:rsid w:val="00CA3D34"/>
    <w:rsid w:val="00CA516B"/>
    <w:rsid w:val="00CB2D09"/>
    <w:rsid w:val="00CC508B"/>
    <w:rsid w:val="00CC7E21"/>
    <w:rsid w:val="00CD548F"/>
    <w:rsid w:val="00CE39EE"/>
    <w:rsid w:val="00CE74F9"/>
    <w:rsid w:val="00CE7777"/>
    <w:rsid w:val="00CF2E64"/>
    <w:rsid w:val="00D02958"/>
    <w:rsid w:val="00D02F6D"/>
    <w:rsid w:val="00D121F5"/>
    <w:rsid w:val="00D22C21"/>
    <w:rsid w:val="00D25CFE"/>
    <w:rsid w:val="00D323C1"/>
    <w:rsid w:val="00D4607F"/>
    <w:rsid w:val="00D57025"/>
    <w:rsid w:val="00D57765"/>
    <w:rsid w:val="00D768A8"/>
    <w:rsid w:val="00D77F50"/>
    <w:rsid w:val="00D803A5"/>
    <w:rsid w:val="00D859F4"/>
    <w:rsid w:val="00D85A52"/>
    <w:rsid w:val="00D866A3"/>
    <w:rsid w:val="00D86FEC"/>
    <w:rsid w:val="00D914BF"/>
    <w:rsid w:val="00DA1591"/>
    <w:rsid w:val="00DA34DF"/>
    <w:rsid w:val="00DA6840"/>
    <w:rsid w:val="00DB0759"/>
    <w:rsid w:val="00DB69FD"/>
    <w:rsid w:val="00DB787B"/>
    <w:rsid w:val="00DC0A8A"/>
    <w:rsid w:val="00DC1705"/>
    <w:rsid w:val="00DC39A9"/>
    <w:rsid w:val="00DC4987"/>
    <w:rsid w:val="00DC4C79"/>
    <w:rsid w:val="00DC54C3"/>
    <w:rsid w:val="00DC7364"/>
    <w:rsid w:val="00DD46F7"/>
    <w:rsid w:val="00DD4B17"/>
    <w:rsid w:val="00DD6A51"/>
    <w:rsid w:val="00DE6249"/>
    <w:rsid w:val="00DE731D"/>
    <w:rsid w:val="00DF3D80"/>
    <w:rsid w:val="00DF41AF"/>
    <w:rsid w:val="00DF448E"/>
    <w:rsid w:val="00E0076D"/>
    <w:rsid w:val="00E11B44"/>
    <w:rsid w:val="00E126E4"/>
    <w:rsid w:val="00E15DEB"/>
    <w:rsid w:val="00E1688D"/>
    <w:rsid w:val="00E201CA"/>
    <w:rsid w:val="00E203EB"/>
    <w:rsid w:val="00E21112"/>
    <w:rsid w:val="00E24D1E"/>
    <w:rsid w:val="00E26140"/>
    <w:rsid w:val="00E3361F"/>
    <w:rsid w:val="00E35401"/>
    <w:rsid w:val="00E375DB"/>
    <w:rsid w:val="00E41DA3"/>
    <w:rsid w:val="00E42938"/>
    <w:rsid w:val="00E47508"/>
    <w:rsid w:val="00E4798C"/>
    <w:rsid w:val="00E50D3D"/>
    <w:rsid w:val="00E55EB0"/>
    <w:rsid w:val="00E57BB7"/>
    <w:rsid w:val="00E61CB0"/>
    <w:rsid w:val="00E676BD"/>
    <w:rsid w:val="00E71256"/>
    <w:rsid w:val="00E71303"/>
    <w:rsid w:val="00E71BCF"/>
    <w:rsid w:val="00E77B4E"/>
    <w:rsid w:val="00E81D7C"/>
    <w:rsid w:val="00E83FA4"/>
    <w:rsid w:val="00E86020"/>
    <w:rsid w:val="00E93714"/>
    <w:rsid w:val="00E97214"/>
    <w:rsid w:val="00EA0B4F"/>
    <w:rsid w:val="00EA298C"/>
    <w:rsid w:val="00EA5B58"/>
    <w:rsid w:val="00EB00AB"/>
    <w:rsid w:val="00EB4118"/>
    <w:rsid w:val="00EB73E6"/>
    <w:rsid w:val="00EC2AFC"/>
    <w:rsid w:val="00EC337A"/>
    <w:rsid w:val="00ED22E1"/>
    <w:rsid w:val="00EE0D0A"/>
    <w:rsid w:val="00EE0F64"/>
    <w:rsid w:val="00EE3735"/>
    <w:rsid w:val="00EE5B8F"/>
    <w:rsid w:val="00EF53F2"/>
    <w:rsid w:val="00EF6049"/>
    <w:rsid w:val="00F00D7A"/>
    <w:rsid w:val="00F138F7"/>
    <w:rsid w:val="00F2008A"/>
    <w:rsid w:val="00F21D9E"/>
    <w:rsid w:val="00F24903"/>
    <w:rsid w:val="00F25348"/>
    <w:rsid w:val="00F45506"/>
    <w:rsid w:val="00F54F3D"/>
    <w:rsid w:val="00F60062"/>
    <w:rsid w:val="00F613CC"/>
    <w:rsid w:val="00F669A1"/>
    <w:rsid w:val="00F7567E"/>
    <w:rsid w:val="00F76777"/>
    <w:rsid w:val="00F76BE9"/>
    <w:rsid w:val="00F774A9"/>
    <w:rsid w:val="00F83F2F"/>
    <w:rsid w:val="00F856B4"/>
    <w:rsid w:val="00F86555"/>
    <w:rsid w:val="00F86C58"/>
    <w:rsid w:val="00FB3D59"/>
    <w:rsid w:val="00FB636A"/>
    <w:rsid w:val="00FC30C7"/>
    <w:rsid w:val="00FC3B03"/>
    <w:rsid w:val="00FC6EF1"/>
    <w:rsid w:val="00FD246D"/>
    <w:rsid w:val="00FD458D"/>
    <w:rsid w:val="00FF03A2"/>
    <w:rsid w:val="00FF22C4"/>
    <w:rsid w:val="00FF347E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A77F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table" w:customStyle="1" w:styleId="Tabela-Siatka1">
    <w:name w:val="Tabela - Siatka1"/>
    <w:basedOn w:val="Standardowy"/>
    <w:next w:val="Tabela-Siatka"/>
    <w:uiPriority w:val="39"/>
    <w:rsid w:val="009629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9629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B431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431B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abelatresc">
    <w:name w:val="Tabela tresc"/>
    <w:basedOn w:val="Normalny"/>
    <w:rsid w:val="00B431B7"/>
    <w:pPr>
      <w:spacing w:before="60" w:after="60" w:line="288" w:lineRule="auto"/>
    </w:pPr>
    <w:rPr>
      <w:rFonts w:ascii="Arial" w:eastAsia="Times New Roman" w:hAnsi="Arial" w:cs="Arial"/>
      <w:sz w:val="20"/>
      <w:szCs w:val="20"/>
      <w:lang w:eastAsia="pl-PL"/>
    </w:rPr>
  </w:style>
  <w:style w:type="table" w:customStyle="1" w:styleId="Tabela-Siatka41">
    <w:name w:val="Tabela - Siatka41"/>
    <w:basedOn w:val="Standardowy"/>
    <w:next w:val="Tabela-Siatka"/>
    <w:uiPriority w:val="39"/>
    <w:rsid w:val="007E78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7A77F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Poprawka">
    <w:name w:val="Revision"/>
    <w:hidden/>
    <w:uiPriority w:val="99"/>
    <w:semiHidden/>
    <w:rsid w:val="00F54F3D"/>
    <w:pPr>
      <w:spacing w:after="0" w:line="240" w:lineRule="auto"/>
    </w:pPr>
  </w:style>
  <w:style w:type="paragraph" w:customStyle="1" w:styleId="punktor1">
    <w:name w:val="punktor 1"/>
    <w:basedOn w:val="Akapitzlist"/>
    <w:rsid w:val="00B42D62"/>
    <w:pPr>
      <w:numPr>
        <w:numId w:val="33"/>
      </w:numPr>
      <w:spacing w:before="40" w:after="0" w:line="252" w:lineRule="auto"/>
      <w:ind w:left="357" w:hanging="357"/>
      <w:contextualSpacing w:val="0"/>
      <w:jc w:val="both"/>
    </w:pPr>
    <w:rPr>
      <w:rFonts w:ascii="Lato Light" w:eastAsiaTheme="minorEastAsia" w:hAnsi="Lato Light"/>
      <w:sz w:val="24"/>
    </w:rPr>
  </w:style>
  <w:style w:type="paragraph" w:customStyle="1" w:styleId="punktor2">
    <w:name w:val="punktor 2"/>
    <w:basedOn w:val="Akapitzlist"/>
    <w:rsid w:val="00B42D62"/>
    <w:pPr>
      <w:numPr>
        <w:ilvl w:val="1"/>
        <w:numId w:val="33"/>
      </w:numPr>
      <w:spacing w:before="40" w:after="0" w:line="252" w:lineRule="auto"/>
      <w:contextualSpacing w:val="0"/>
      <w:jc w:val="both"/>
    </w:pPr>
    <w:rPr>
      <w:rFonts w:ascii="Lato Light" w:eastAsiaTheme="minorEastAsia" w:hAnsi="Lato Light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29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geoportal.gov.pl/usluga-pobierania-atom" TargetMode="External"/><Relationship Id="rId5" Type="http://schemas.openxmlformats.org/officeDocument/2006/relationships/styles" Target="styles.xml"/><Relationship Id="rId10" Type="http://schemas.openxmlformats.org/officeDocument/2006/relationships/hyperlink" Target="https://www.geoportal.gov.pl/ankieta?inheritRedirect=tru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azwaPliku xmlns="8C029B3F-2CC4-4A59-AF0D-A90575FA3373">RAPORT Z POSTĘPU RZECZOWO-FINANSOWEGO PROJEKTU INFORMATYCZNEGO_IV_kw_2021r.docx.docx</NazwaPliku>
    <Odbiorcy2 xmlns="8C029B3F-2CC4-4A59-AF0D-A90575FA3373" xsi:nil="true"/>
    <Osoba xmlns="8C029B3F-2CC4-4A59-AF0D-A90575FA3373">STAT\MISZCZAKP</Osoba>
    <TemplateUrl xmlns="http://schemas.microsoft.com/sharepoint/v3" xsi:nil="true"/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0x003F9B028CC42C594AAF0DA90575FA3373</ContentTypeI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3F9B028CC42C594AAF0DA90575FA3373" ma:contentTypeVersion="" ma:contentTypeDescription="" ma:contentTypeScope="" ma:versionID="a80ed856fbc5a997d44bfc997ced819f">
  <xsd:schema xmlns:xsd="http://www.w3.org/2001/XMLSchema" xmlns:xs="http://www.w3.org/2001/XMLSchema" xmlns:p="http://schemas.microsoft.com/office/2006/metadata/properties" xmlns:ns1="http://schemas.microsoft.com/sharepoint/v3" xmlns:ns2="8C029B3F-2CC4-4A59-AF0D-A90575FA3373" targetNamespace="http://schemas.microsoft.com/office/2006/metadata/properties" ma:root="true" ma:fieldsID="e61943d334749cc2f7f8fac3c3188088" ns1:_="" ns2:_="">
    <xsd:import namespace="http://schemas.microsoft.com/sharepoint/v3"/>
    <xsd:import namespace="8C029B3F-2CC4-4A59-AF0D-A90575FA3373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029B3F-2CC4-4A59-AF0D-A90575FA3373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549321-AE9D-445B-B351-2F99C5FAB78E}"/>
</file>

<file path=customXml/itemProps2.xml><?xml version="1.0" encoding="utf-8"?>
<ds:datastoreItem xmlns:ds="http://schemas.openxmlformats.org/officeDocument/2006/customXml" ds:itemID="{B196FCB1-E4BB-4E5D-B9CF-BB76ACF01022}"/>
</file>

<file path=customXml/itemProps3.xml><?xml version="1.0" encoding="utf-8"?>
<ds:datastoreItem xmlns:ds="http://schemas.openxmlformats.org/officeDocument/2006/customXml" ds:itemID="{79255025-A6E5-49A2-9EB5-5E3927150F2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2671</Words>
  <Characters>16027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2022-01-31T12:08:00Z</dcterms:created>
  <dcterms:modified xsi:type="dcterms:W3CDTF">2022-02-02T08:20:00Z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0x0101005F253E89B8992844AAE9836E71E202A8</vt:lpwstr>
  </property>
</Properties>
</file>